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B66B37" w:rsidRDefault="0023537F" w:rsidP="0023537F">
      <w:pPr>
        <w:jc w:val="center"/>
        <w:rPr>
          <w:rFonts w:cs="Times New Roman"/>
          <w:b/>
          <w:lang w:val="ru-RU"/>
        </w:rPr>
      </w:pPr>
      <w:r w:rsidRPr="00B66B37">
        <w:rPr>
          <w:rFonts w:cs="Times New Roman"/>
          <w:b/>
          <w:lang w:val="ru-RU"/>
        </w:rPr>
        <w:t>Ключевой информационный документ</w:t>
      </w:r>
    </w:p>
    <w:p w:rsidR="00706FAB" w:rsidRPr="00B66B37" w:rsidRDefault="00706FAB" w:rsidP="0023537F">
      <w:pPr>
        <w:jc w:val="center"/>
        <w:rPr>
          <w:rFonts w:cs="Times New Roman"/>
          <w:b/>
          <w:lang w:val="ru-RU"/>
        </w:rPr>
      </w:pPr>
      <w:r w:rsidRPr="00B66B37">
        <w:rPr>
          <w:rFonts w:cs="Times New Roman"/>
          <w:b/>
          <w:lang w:val="ru-RU"/>
        </w:rPr>
        <w:t xml:space="preserve">Открытый паевой инвестиционный фонд </w:t>
      </w:r>
    </w:p>
    <w:p w:rsidR="00706FAB" w:rsidRPr="00B66B37" w:rsidRDefault="00706FAB" w:rsidP="0023537F">
      <w:pPr>
        <w:jc w:val="center"/>
        <w:rPr>
          <w:rFonts w:cs="Times New Roman"/>
          <w:b/>
          <w:lang w:val="ru-RU"/>
        </w:rPr>
      </w:pPr>
      <w:r w:rsidRPr="00B66B37">
        <w:rPr>
          <w:rFonts w:cs="Times New Roman"/>
          <w:b/>
          <w:lang w:val="ru-RU"/>
        </w:rPr>
        <w:t>рыночных финансовых инструментов «Атлант»</w:t>
      </w:r>
    </w:p>
    <w:p w:rsidR="0023537F" w:rsidRPr="00B66B37" w:rsidRDefault="0023537F" w:rsidP="00F2539D">
      <w:pPr>
        <w:jc w:val="both"/>
        <w:rPr>
          <w:rFonts w:cs="Times New Roman"/>
          <w:lang w:val="ru-RU"/>
        </w:rPr>
      </w:pPr>
    </w:p>
    <w:p w:rsidR="005A18A8" w:rsidRPr="00B66B37" w:rsidRDefault="005A18A8" w:rsidP="005A18A8">
      <w:pPr>
        <w:jc w:val="both"/>
        <w:rPr>
          <w:rFonts w:eastAsia="Times New Roman" w:cs="Times New Roman"/>
          <w:lang w:val="ru-RU" w:eastAsia="ru-RU"/>
        </w:rPr>
      </w:pPr>
      <w:r w:rsidRPr="00B66B37">
        <w:rPr>
          <w:rFonts w:eastAsia="Times New Roman" w:cs="Times New Roman"/>
          <w:lang w:val="ru-RU" w:eastAsia="ru-RU"/>
        </w:rPr>
        <w:t xml:space="preserve">Полное наименование управляющей компании: Акционерное общество «РЕГИОН Эссет Менеджмент». </w:t>
      </w:r>
    </w:p>
    <w:p w:rsidR="005A18A8" w:rsidRPr="00B66B37" w:rsidRDefault="005A18A8" w:rsidP="005A18A8">
      <w:pPr>
        <w:jc w:val="both"/>
        <w:rPr>
          <w:rFonts w:eastAsia="Times New Roman" w:cs="Times New Roman"/>
          <w:lang w:val="ru-RU" w:eastAsia="ru-RU"/>
        </w:rPr>
      </w:pPr>
      <w:r w:rsidRPr="00B66B37">
        <w:rPr>
          <w:rFonts w:eastAsia="Times New Roman" w:cs="Times New Roman"/>
          <w:lang w:val="ru-RU" w:eastAsia="ru-RU"/>
        </w:rPr>
        <w:t>Л</w:t>
      </w:r>
      <w:r w:rsidRPr="00B66B37">
        <w:rPr>
          <w:rFonts w:cs="Times New Roman"/>
          <w:kern w:val="0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21-000-1-00064, выданная ФКЦБ России 22 мая 2002 года, без ограничения срока действия. </w:t>
      </w:r>
    </w:p>
    <w:p w:rsidR="005A18A8" w:rsidRPr="00B66B37" w:rsidRDefault="005A18A8" w:rsidP="005A18A8">
      <w:pPr>
        <w:jc w:val="both"/>
        <w:rPr>
          <w:rFonts w:eastAsia="Times New Roman" w:cs="Times New Roman"/>
          <w:lang w:val="ru-RU" w:eastAsia="ru-RU"/>
        </w:rPr>
      </w:pPr>
      <w:r w:rsidRPr="00B66B37">
        <w:rPr>
          <w:rFonts w:cs="Times New Roman"/>
          <w:lang w:val="ru-RU"/>
        </w:rPr>
        <w:t>Полное</w:t>
      </w:r>
      <w:r w:rsidRPr="00B66B37">
        <w:rPr>
          <w:rFonts w:cs="Times New Roman"/>
          <w:spacing w:val="8"/>
          <w:lang w:val="ru-RU"/>
        </w:rPr>
        <w:t xml:space="preserve"> </w:t>
      </w:r>
      <w:r w:rsidRPr="00B66B37">
        <w:rPr>
          <w:rFonts w:cs="Times New Roman"/>
          <w:lang w:val="ru-RU"/>
        </w:rPr>
        <w:t>название</w:t>
      </w:r>
      <w:r w:rsidRPr="00B66B37">
        <w:rPr>
          <w:rFonts w:cs="Times New Roman"/>
          <w:spacing w:val="9"/>
          <w:lang w:val="ru-RU"/>
        </w:rPr>
        <w:t xml:space="preserve"> </w:t>
      </w:r>
      <w:r w:rsidRPr="00B66B37">
        <w:rPr>
          <w:rFonts w:cs="Times New Roman"/>
          <w:spacing w:val="-1"/>
          <w:lang w:val="ru-RU"/>
        </w:rPr>
        <w:t>п</w:t>
      </w:r>
      <w:r w:rsidRPr="00B66B37">
        <w:rPr>
          <w:rFonts w:cs="Times New Roman"/>
          <w:lang w:val="ru-RU"/>
        </w:rPr>
        <w:t>аевого</w:t>
      </w:r>
      <w:r w:rsidRPr="00B66B37">
        <w:rPr>
          <w:rFonts w:cs="Times New Roman"/>
          <w:spacing w:val="11"/>
          <w:lang w:val="ru-RU"/>
        </w:rPr>
        <w:t xml:space="preserve"> </w:t>
      </w:r>
      <w:r w:rsidRPr="00B66B37">
        <w:rPr>
          <w:rFonts w:cs="Times New Roman"/>
          <w:lang w:val="ru-RU"/>
        </w:rPr>
        <w:t>инвестиционного фонда (далее – Фонд): Открытый паевой инвестиционный фонд рыночных финансовых инструментов «Атлант».</w:t>
      </w:r>
    </w:p>
    <w:p w:rsidR="005A18A8" w:rsidRPr="00B66B37" w:rsidRDefault="005A18A8" w:rsidP="005A18A8">
      <w:pPr>
        <w:jc w:val="both"/>
        <w:rPr>
          <w:rFonts w:eastAsia="Times New Roman" w:cs="Times New Roman"/>
          <w:lang w:val="ru-RU" w:eastAsia="ru-RU"/>
        </w:rPr>
      </w:pPr>
      <w:r w:rsidRPr="00B66B37">
        <w:rPr>
          <w:rFonts w:eastAsia="Times New Roman" w:cs="Times New Roman"/>
          <w:lang w:val="ru-RU" w:eastAsia="ru-RU"/>
        </w:rPr>
        <w:t xml:space="preserve">Правила доверительного управления Фондом зарегистрированы Банком России 30 июля 2015 года за № 3015. </w:t>
      </w:r>
    </w:p>
    <w:p w:rsidR="005A18A8" w:rsidRPr="00B66B37" w:rsidRDefault="005A18A8" w:rsidP="005A18A8">
      <w:pPr>
        <w:jc w:val="both"/>
        <w:rPr>
          <w:rFonts w:eastAsia="Times New Roman" w:cs="Times New Roman"/>
          <w:lang w:val="ru-RU" w:eastAsia="ru-RU"/>
        </w:rPr>
      </w:pPr>
      <w:r w:rsidRPr="00B66B37">
        <w:rPr>
          <w:rFonts w:eastAsia="Times New Roman" w:cs="Times New Roman"/>
          <w:lang w:val="ru-RU" w:eastAsia="ru-RU"/>
        </w:rPr>
        <w:t>До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приобретения инвестиционных паев получить подробную информацию, ознакомиться с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правилами доверительного управления, условиями управления активами, а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также получить сведения об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управляющей компании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и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иную информацию, предусмотренную законодательством Российской Федерации и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нормативными актами Российской Федерации можно по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адресу: 119021, г. Москва, бульвар Зубовский, д. 11, А, этаж 10, помещение I, комната 1, телефон: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+7 (495) 777-29-64.</w:t>
      </w:r>
      <w:r w:rsidRPr="00B66B37">
        <w:rPr>
          <w:rFonts w:eastAsia="Times New Roman" w:cs="Times New Roman"/>
          <w:lang w:val="ru-RU" w:eastAsia="ru-RU"/>
        </w:rPr>
        <w:br/>
        <w:t>Адрес сайта в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сети Интернет:</w:t>
      </w:r>
      <w:r w:rsidRPr="00B66B37">
        <w:rPr>
          <w:rFonts w:eastAsia="Times New Roman" w:cs="Times New Roman"/>
          <w:lang w:eastAsia="ru-RU"/>
        </w:rPr>
        <w:t> </w:t>
      </w:r>
      <w:hyperlink r:id="rId8" w:history="1">
        <w:r w:rsidR="00CD6583" w:rsidRPr="00B66B37">
          <w:rPr>
            <w:rStyle w:val="af"/>
            <w:rFonts w:cs="Times New Roman"/>
            <w:kern w:val="0"/>
            <w:lang w:val="en-US" w:eastAsia="en-US" w:bidi="ar-SA"/>
          </w:rPr>
          <w:t>www</w:t>
        </w:r>
        <w:r w:rsidR="00CD6583" w:rsidRPr="00B66B37">
          <w:rPr>
            <w:rStyle w:val="af"/>
            <w:rFonts w:cs="Times New Roman"/>
            <w:kern w:val="0"/>
            <w:lang w:val="ru-RU" w:eastAsia="en-US" w:bidi="ar-SA"/>
          </w:rPr>
          <w:t>.region-am.ru</w:t>
        </w:r>
      </w:hyperlink>
      <w:r w:rsidRPr="00B66B37">
        <w:rPr>
          <w:rFonts w:eastAsia="Times New Roman" w:cs="Times New Roman"/>
          <w:lang w:val="ru-RU" w:eastAsia="ru-RU"/>
        </w:rPr>
        <w:t>. Информация, подлежащая в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соответствии с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Правилами доверительного управления Фондом опубликованию в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печатном издании, публикуется в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«Приложении к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>Вестнику Федеральной службы по</w:t>
      </w:r>
      <w:r w:rsidRPr="00B66B37">
        <w:rPr>
          <w:rFonts w:eastAsia="Times New Roman" w:cs="Times New Roman"/>
          <w:lang w:eastAsia="ru-RU"/>
        </w:rPr>
        <w:t> </w:t>
      </w:r>
      <w:r w:rsidRPr="00B66B37">
        <w:rPr>
          <w:rFonts w:eastAsia="Times New Roman" w:cs="Times New Roman"/>
          <w:lang w:val="ru-RU" w:eastAsia="ru-RU"/>
        </w:rPr>
        <w:t xml:space="preserve">финансовым рынкам». </w:t>
      </w:r>
    </w:p>
    <w:p w:rsidR="005A18A8" w:rsidRPr="00B66B37" w:rsidRDefault="005A18A8" w:rsidP="005A18A8">
      <w:pPr>
        <w:jc w:val="both"/>
        <w:rPr>
          <w:rFonts w:eastAsia="Times New Roman" w:cs="Times New Roman"/>
          <w:lang w:val="ru-RU" w:eastAsia="ru-RU"/>
        </w:rPr>
      </w:pPr>
    </w:p>
    <w:p w:rsidR="005A18A8" w:rsidRPr="00B66B37" w:rsidRDefault="005A18A8" w:rsidP="005A18A8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B66B37">
        <w:rPr>
          <w:rFonts w:eastAsia="Times New Roman" w:cs="Times New Roman"/>
          <w:b/>
          <w:sz w:val="30"/>
          <w:szCs w:val="30"/>
          <w:lang w:val="ru-RU" w:eastAsia="ru-RU"/>
        </w:rPr>
        <w:t>Стоимость инвестиционных паев может увеличиваться и</w:t>
      </w:r>
      <w:r w:rsidRPr="00B66B37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B66B37">
        <w:rPr>
          <w:rFonts w:eastAsia="Times New Roman" w:cs="Times New Roman"/>
          <w:b/>
          <w:sz w:val="30"/>
          <w:szCs w:val="30"/>
          <w:lang w:val="ru-RU" w:eastAsia="ru-RU"/>
        </w:rPr>
        <w:t>уменьшаться. Результаты инвестирования в</w:t>
      </w:r>
      <w:r w:rsidRPr="00B66B37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B66B37">
        <w:rPr>
          <w:rFonts w:eastAsia="Times New Roman" w:cs="Times New Roman"/>
          <w:b/>
          <w:sz w:val="30"/>
          <w:szCs w:val="30"/>
          <w:lang w:val="ru-RU" w:eastAsia="ru-RU"/>
        </w:rPr>
        <w:t>прошлом не</w:t>
      </w:r>
      <w:r w:rsidRPr="00B66B37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B66B37">
        <w:rPr>
          <w:rFonts w:eastAsia="Times New Roman" w:cs="Times New Roman"/>
          <w:b/>
          <w:sz w:val="30"/>
          <w:szCs w:val="30"/>
          <w:lang w:val="ru-RU" w:eastAsia="ru-RU"/>
        </w:rPr>
        <w:t>определяют доходы в</w:t>
      </w:r>
      <w:r w:rsidRPr="00B66B37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B66B37">
        <w:rPr>
          <w:rFonts w:eastAsia="Times New Roman" w:cs="Times New Roman"/>
          <w:b/>
          <w:sz w:val="30"/>
          <w:szCs w:val="30"/>
          <w:lang w:val="ru-RU" w:eastAsia="ru-RU"/>
        </w:rPr>
        <w:t>будущем. Государство не</w:t>
      </w:r>
      <w:r w:rsidRPr="00B66B37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B66B37">
        <w:rPr>
          <w:rFonts w:eastAsia="Times New Roman" w:cs="Times New Roman"/>
          <w:b/>
          <w:sz w:val="30"/>
          <w:szCs w:val="30"/>
          <w:lang w:val="ru-RU" w:eastAsia="ru-RU"/>
        </w:rPr>
        <w:t>гарантирует доходность инвестиций, в</w:t>
      </w:r>
      <w:r w:rsidRPr="00B66B37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B66B37">
        <w:rPr>
          <w:rFonts w:eastAsia="Times New Roman" w:cs="Times New Roman"/>
          <w:b/>
          <w:sz w:val="30"/>
          <w:szCs w:val="30"/>
          <w:lang w:val="ru-RU" w:eastAsia="ru-RU"/>
        </w:rPr>
        <w:t>том числе в</w:t>
      </w:r>
      <w:r w:rsidRPr="00B66B37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B66B37">
        <w:rPr>
          <w:rFonts w:eastAsia="Times New Roman" w:cs="Times New Roman"/>
          <w:b/>
          <w:sz w:val="30"/>
          <w:szCs w:val="30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B66B37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B66B37">
        <w:rPr>
          <w:rFonts w:eastAsia="Times New Roman" w:cs="Times New Roman"/>
          <w:b/>
          <w:sz w:val="30"/>
          <w:szCs w:val="30"/>
          <w:lang w:val="ru-RU" w:eastAsia="ru-RU"/>
        </w:rPr>
        <w:t>правилами доверительного управления паевым инвестиционным фондом.</w:t>
      </w:r>
    </w:p>
    <w:p w:rsidR="0023537F" w:rsidRPr="00B66B37" w:rsidRDefault="0023537F" w:rsidP="00F2539D">
      <w:pPr>
        <w:jc w:val="both"/>
        <w:rPr>
          <w:rFonts w:cs="Times New Roman"/>
          <w:lang w:val="ru-RU"/>
        </w:rPr>
      </w:pPr>
    </w:p>
    <w:p w:rsidR="00D22B65" w:rsidRPr="00B66B37" w:rsidRDefault="00D22B65" w:rsidP="00F2539D">
      <w:pPr>
        <w:jc w:val="both"/>
        <w:rPr>
          <w:rFonts w:cs="Times New Roman"/>
          <w:b/>
          <w:lang w:val="ru-RU"/>
        </w:rPr>
      </w:pPr>
      <w:r w:rsidRPr="00B66B37">
        <w:rPr>
          <w:rFonts w:cs="Times New Roman"/>
          <w:b/>
          <w:lang w:val="ru-RU"/>
        </w:rPr>
        <w:t>Раздел 1. Общие сведения</w:t>
      </w:r>
    </w:p>
    <w:p w:rsidR="00D22B65" w:rsidRPr="00B66B37" w:rsidRDefault="00D22B65" w:rsidP="00F2539D">
      <w:pPr>
        <w:jc w:val="both"/>
        <w:rPr>
          <w:rFonts w:cs="Times New Roman"/>
          <w:lang w:val="ru-RU"/>
        </w:rPr>
      </w:pPr>
      <w:r w:rsidRPr="00B66B37">
        <w:rPr>
          <w:rFonts w:cs="Times New Roman"/>
          <w:lang w:val="ru-RU"/>
        </w:rPr>
        <w:t xml:space="preserve">Ключевой информационный документ по состоянию на </w:t>
      </w:r>
      <w:r w:rsidR="00DF2210" w:rsidRPr="00B66B37">
        <w:rPr>
          <w:rFonts w:cs="Times New Roman"/>
          <w:lang w:val="ru-RU"/>
        </w:rPr>
        <w:t>29</w:t>
      </w:r>
      <w:r w:rsidR="009B795C" w:rsidRPr="00B66B37">
        <w:rPr>
          <w:rFonts w:cs="Times New Roman"/>
          <w:lang w:val="ru-RU"/>
        </w:rPr>
        <w:t>.</w:t>
      </w:r>
      <w:r w:rsidR="00DF2210" w:rsidRPr="00B66B37">
        <w:rPr>
          <w:rFonts w:cs="Times New Roman"/>
          <w:lang w:val="ru-RU"/>
        </w:rPr>
        <w:t>10</w:t>
      </w:r>
      <w:r w:rsidR="009B795C" w:rsidRPr="00B66B37">
        <w:rPr>
          <w:rFonts w:cs="Times New Roman"/>
          <w:lang w:val="ru-RU"/>
        </w:rPr>
        <w:t>.2021</w:t>
      </w:r>
      <w:r w:rsidRPr="00B66B37">
        <w:rPr>
          <w:rFonts w:cs="Times New Roman"/>
          <w:lang w:val="ru-RU"/>
        </w:rPr>
        <w:t xml:space="preserve"> года. </w:t>
      </w:r>
    </w:p>
    <w:p w:rsidR="007D0CF9" w:rsidRPr="00B66B37" w:rsidRDefault="00D22B65" w:rsidP="00F2539D">
      <w:pPr>
        <w:jc w:val="both"/>
        <w:rPr>
          <w:rFonts w:cs="Times New Roman"/>
          <w:lang w:val="ru-RU"/>
        </w:rPr>
      </w:pPr>
      <w:r w:rsidRPr="00B66B37">
        <w:rPr>
          <w:rFonts w:cs="Times New Roman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B66B37" w:rsidRDefault="00D22B65" w:rsidP="00F2539D">
      <w:pPr>
        <w:jc w:val="both"/>
        <w:rPr>
          <w:rFonts w:cs="Times New Roman"/>
          <w:lang w:val="ru-RU"/>
        </w:rPr>
      </w:pPr>
      <w:r w:rsidRPr="00B66B37">
        <w:rPr>
          <w:rFonts w:cs="Times New Roman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B66B37" w:rsidRDefault="00A60087" w:rsidP="00F2539D">
      <w:pPr>
        <w:jc w:val="both"/>
        <w:rPr>
          <w:rFonts w:cs="Times New Roman"/>
          <w:lang w:val="ru-RU"/>
        </w:rPr>
      </w:pPr>
      <w:r w:rsidRPr="00B66B37">
        <w:rPr>
          <w:rFonts w:cs="Times New Roman"/>
          <w:lang w:val="ru-RU"/>
        </w:rPr>
        <w:t>Наименование паевого инвестиционного фонда:</w:t>
      </w:r>
      <w:r w:rsidR="00AD5049" w:rsidRPr="00B66B37">
        <w:rPr>
          <w:rFonts w:cs="Times New Roman"/>
          <w:lang w:val="ru-RU"/>
        </w:rPr>
        <w:t xml:space="preserve"> </w:t>
      </w:r>
      <w:r w:rsidR="009B795C" w:rsidRPr="00B66B37">
        <w:rPr>
          <w:rFonts w:cs="Times New Roman"/>
          <w:lang w:val="ru-RU"/>
        </w:rPr>
        <w:t>Открытый паевой инвестиционный фонд рыночных финансовых инструментов «Атлант»</w:t>
      </w:r>
      <w:r w:rsidR="00103DBB" w:rsidRPr="00B66B37">
        <w:rPr>
          <w:rFonts w:cs="Times New Roman"/>
          <w:lang w:val="ru-RU"/>
        </w:rPr>
        <w:t xml:space="preserve"> (далее </w:t>
      </w:r>
      <w:r w:rsidR="00AD5049" w:rsidRPr="00B66B37">
        <w:rPr>
          <w:rFonts w:cs="Times New Roman"/>
          <w:lang w:val="ru-RU"/>
        </w:rPr>
        <w:t>–</w:t>
      </w:r>
      <w:r w:rsidR="00103DBB" w:rsidRPr="00B66B37">
        <w:rPr>
          <w:rFonts w:cs="Times New Roman"/>
          <w:lang w:val="ru-RU"/>
        </w:rPr>
        <w:t xml:space="preserve"> Фонд).</w:t>
      </w:r>
    </w:p>
    <w:p w:rsidR="00D22B65" w:rsidRPr="00B66B37" w:rsidRDefault="00A60087" w:rsidP="00F2539D">
      <w:pPr>
        <w:jc w:val="both"/>
        <w:rPr>
          <w:rFonts w:cs="Times New Roman"/>
          <w:lang w:val="ru-RU"/>
        </w:rPr>
      </w:pPr>
      <w:r w:rsidRPr="00B66B37">
        <w:rPr>
          <w:rFonts w:cs="Times New Roman"/>
          <w:lang w:val="ru-RU"/>
        </w:rPr>
        <w:t>Наименование управляющей компании: Акционерное общество</w:t>
      </w:r>
      <w:r w:rsidR="007D0CF9" w:rsidRPr="00B66B37">
        <w:rPr>
          <w:rFonts w:cs="Times New Roman"/>
          <w:lang w:val="ru-RU"/>
        </w:rPr>
        <w:t xml:space="preserve"> «РЕГИОН Эс</w:t>
      </w:r>
      <w:r w:rsidRPr="00B66B37">
        <w:rPr>
          <w:rFonts w:cs="Times New Roman"/>
          <w:lang w:val="ru-RU"/>
        </w:rPr>
        <w:t xml:space="preserve">сет </w:t>
      </w:r>
      <w:r w:rsidR="007D0CF9" w:rsidRPr="00B66B37">
        <w:rPr>
          <w:rFonts w:cs="Times New Roman"/>
          <w:lang w:val="ru-RU"/>
        </w:rPr>
        <w:t>М</w:t>
      </w:r>
      <w:r w:rsidRPr="00B66B37">
        <w:rPr>
          <w:rFonts w:cs="Times New Roman"/>
          <w:lang w:val="ru-RU"/>
        </w:rPr>
        <w:t>енеджмент</w:t>
      </w:r>
      <w:r w:rsidR="007D0CF9" w:rsidRPr="00B66B37">
        <w:rPr>
          <w:rFonts w:cs="Times New Roman"/>
          <w:lang w:val="ru-RU"/>
        </w:rPr>
        <w:t>»</w:t>
      </w:r>
      <w:r w:rsidR="0009473C" w:rsidRPr="00B66B37">
        <w:rPr>
          <w:rFonts w:cs="Times New Roman"/>
          <w:lang w:val="ru-RU"/>
        </w:rPr>
        <w:t>.</w:t>
      </w:r>
    </w:p>
    <w:p w:rsidR="00D22B65" w:rsidRPr="00B66B37" w:rsidRDefault="00D22B65" w:rsidP="007176D8">
      <w:pPr>
        <w:jc w:val="both"/>
        <w:rPr>
          <w:rFonts w:cs="Times New Roman"/>
          <w:i/>
          <w:lang w:val="ru-RU"/>
        </w:rPr>
      </w:pPr>
    </w:p>
    <w:p w:rsidR="00D22B65" w:rsidRPr="00B66B37" w:rsidRDefault="00D22B65" w:rsidP="007176D8">
      <w:pPr>
        <w:jc w:val="both"/>
        <w:rPr>
          <w:rFonts w:cs="Times New Roman"/>
          <w:b/>
          <w:lang w:val="ru-RU"/>
        </w:rPr>
      </w:pPr>
      <w:r w:rsidRPr="00B66B37">
        <w:rPr>
          <w:rFonts w:cs="Times New Roman"/>
          <w:b/>
          <w:lang w:val="ru-RU"/>
        </w:rPr>
        <w:t>Раздел 2. Внимание</w:t>
      </w:r>
    </w:p>
    <w:p w:rsidR="00D22B65" w:rsidRPr="00B66B3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B66B3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B66B3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29728F" w:rsidRPr="00B66B37" w:rsidRDefault="00D22B65" w:rsidP="000E58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lastRenderedPageBreak/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B66B37">
        <w:rPr>
          <w:rFonts w:cs="Times New Roman"/>
          <w:kern w:val="0"/>
          <w:szCs w:val="24"/>
          <w:lang w:val="ru-RU" w:eastAsia="en-US" w:bidi="ar-SA"/>
        </w:rPr>
        <w:t xml:space="preserve">ондом, </w:t>
      </w:r>
      <w:r w:rsidRPr="00B66B37">
        <w:rPr>
          <w:rFonts w:cs="Times New Roman"/>
          <w:kern w:val="0"/>
          <w:szCs w:val="24"/>
          <w:lang w:val="ru-RU" w:eastAsia="en-US" w:bidi="ar-SA"/>
        </w:rPr>
        <w:t xml:space="preserve">размещенными на сайте </w:t>
      </w:r>
      <w:hyperlink r:id="rId9" w:history="1">
        <w:r w:rsidR="000E58AF" w:rsidRPr="00B66B37">
          <w:rPr>
            <w:rStyle w:val="af"/>
            <w:rFonts w:cs="Times New Roman"/>
            <w:szCs w:val="24"/>
            <w:lang w:val="ru-RU"/>
          </w:rPr>
          <w:t>www.region-am.ru/disclosure/paevye-investitsionnye-fondy/opif-atlant/</w:t>
        </w:r>
      </w:hyperlink>
      <w:r w:rsidR="000E58AF" w:rsidRPr="00B66B37">
        <w:rPr>
          <w:rStyle w:val="af"/>
          <w:rFonts w:cs="Times New Roman"/>
          <w:szCs w:val="24"/>
          <w:lang w:val="ru-RU"/>
        </w:rPr>
        <w:t xml:space="preserve"> </w:t>
      </w:r>
    </w:p>
    <w:p w:rsidR="001E3CBA" w:rsidRPr="00B66B37" w:rsidRDefault="001E3CBA" w:rsidP="00163C0B">
      <w:pPr>
        <w:tabs>
          <w:tab w:val="left" w:pos="284"/>
        </w:tabs>
        <w:jc w:val="both"/>
        <w:rPr>
          <w:rFonts w:cs="Times New Roman"/>
          <w:b/>
          <w:lang w:val="ru-RU"/>
        </w:rPr>
      </w:pPr>
    </w:p>
    <w:p w:rsidR="00D22B65" w:rsidRPr="00B66B37" w:rsidRDefault="00D22B65" w:rsidP="00163C0B">
      <w:pPr>
        <w:tabs>
          <w:tab w:val="left" w:pos="284"/>
        </w:tabs>
        <w:jc w:val="both"/>
        <w:rPr>
          <w:rFonts w:cs="Times New Roman"/>
          <w:b/>
          <w:lang w:val="ru-RU"/>
        </w:rPr>
      </w:pPr>
      <w:r w:rsidRPr="00B66B37">
        <w:rPr>
          <w:rFonts w:cs="Times New Roman"/>
          <w:b/>
          <w:lang w:val="ru-RU"/>
        </w:rPr>
        <w:t>Раздел 3. Инвестиционная стратегия</w:t>
      </w:r>
    </w:p>
    <w:p w:rsidR="00163C0B" w:rsidRPr="00B66B37" w:rsidRDefault="00570DF6" w:rsidP="00163C0B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Cs w:val="24"/>
          <w:lang w:val="ru-RU" w:eastAsia="en-US" w:bidi="ar-SA"/>
        </w:rPr>
      </w:pPr>
      <w:r w:rsidRPr="00B66B37">
        <w:rPr>
          <w:rFonts w:cs="Times New Roman"/>
          <w:iCs/>
          <w:kern w:val="0"/>
          <w:szCs w:val="24"/>
          <w:lang w:val="ru-RU" w:eastAsia="en-US" w:bidi="ar-SA"/>
        </w:rPr>
        <w:t xml:space="preserve">Фонд нацелен на </w:t>
      </w:r>
      <w:r w:rsidR="00163C0B" w:rsidRPr="00B66B37">
        <w:rPr>
          <w:rFonts w:cs="Times New Roman"/>
          <w:iCs/>
          <w:kern w:val="0"/>
          <w:szCs w:val="24"/>
          <w:lang w:val="ru-RU" w:eastAsia="en-US" w:bidi="ar-SA"/>
        </w:rPr>
        <w:t>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Фонда.</w:t>
      </w:r>
    </w:p>
    <w:p w:rsidR="00570DF6" w:rsidRPr="00B66B37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Cs w:val="24"/>
          <w:lang w:val="ru-RU" w:eastAsia="en-US" w:bidi="ar-SA"/>
        </w:rPr>
      </w:pPr>
      <w:r w:rsidRPr="00B66B37">
        <w:rPr>
          <w:rFonts w:cs="Times New Roman"/>
          <w:szCs w:val="24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B66B37">
        <w:rPr>
          <w:rFonts w:cs="Times New Roman"/>
          <w:iCs/>
          <w:kern w:val="0"/>
          <w:szCs w:val="24"/>
          <w:lang w:val="ru-RU" w:eastAsia="en-US" w:bidi="ar-SA"/>
        </w:rPr>
        <w:t>.</w:t>
      </w:r>
    </w:p>
    <w:p w:rsidR="00D22B65" w:rsidRPr="00B66B37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Cs w:val="24"/>
          <w:lang w:val="ru-RU" w:eastAsia="en-US" w:bidi="ar-SA"/>
        </w:rPr>
      </w:pPr>
      <w:r w:rsidRPr="00B66B37">
        <w:rPr>
          <w:rFonts w:cs="Times New Roman"/>
          <w:iCs/>
          <w:kern w:val="0"/>
          <w:szCs w:val="24"/>
          <w:lang w:val="ru-RU" w:eastAsia="en-US" w:bidi="ar-SA"/>
        </w:rPr>
        <w:t>Средства инвестируются в</w:t>
      </w:r>
      <w:r w:rsidR="00CD6583" w:rsidRPr="00B66B37">
        <w:rPr>
          <w:rFonts w:cs="Times New Roman"/>
          <w:iCs/>
          <w:kern w:val="0"/>
          <w:szCs w:val="24"/>
          <w:lang w:val="ru-RU" w:eastAsia="en-US" w:bidi="ar-SA"/>
        </w:rPr>
        <w:t xml:space="preserve"> преимущественно в номинированные в рублях/валюте облигации российских и иностранных эмитентов/акции/иные активы.</w:t>
      </w:r>
    </w:p>
    <w:p w:rsidR="00D22B65" w:rsidRPr="00B66B3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Cs w:val="24"/>
          <w:lang w:val="ru-RU" w:eastAsia="en-US" w:bidi="ar-SA"/>
        </w:rPr>
      </w:pPr>
      <w:r w:rsidRPr="00B66B37">
        <w:rPr>
          <w:rFonts w:cs="Times New Roman"/>
          <w:iCs/>
          <w:kern w:val="0"/>
          <w:szCs w:val="24"/>
          <w:lang w:val="ru-RU" w:eastAsia="en-US" w:bidi="ar-SA"/>
        </w:rPr>
        <w:t xml:space="preserve">Активы паевого инвестиционного фонда инвестированы в </w:t>
      </w:r>
      <w:r w:rsidR="005D4078" w:rsidRPr="00B66B37">
        <w:rPr>
          <w:rFonts w:cs="Times New Roman"/>
          <w:iCs/>
          <w:kern w:val="0"/>
          <w:szCs w:val="24"/>
          <w:lang w:val="ru-RU" w:eastAsia="en-US" w:bidi="ar-SA"/>
        </w:rPr>
        <w:t>14</w:t>
      </w:r>
      <w:r w:rsidRPr="00B66B37">
        <w:rPr>
          <w:rFonts w:cs="Times New Roman"/>
          <w:iCs/>
          <w:kern w:val="0"/>
          <w:szCs w:val="24"/>
          <w:lang w:val="ru-RU" w:eastAsia="en-US" w:bidi="ar-SA"/>
        </w:rPr>
        <w:t xml:space="preserve"> объектов.</w:t>
      </w:r>
    </w:p>
    <w:p w:rsidR="00D22B65" w:rsidRPr="00B66B3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iCs/>
          <w:kern w:val="0"/>
          <w:szCs w:val="24"/>
          <w:lang w:val="ru-RU" w:eastAsia="en-US" w:bidi="ar-SA"/>
        </w:rPr>
        <w:t>Крупнейшие</w:t>
      </w:r>
      <w:r w:rsidRPr="00B66B37">
        <w:rPr>
          <w:rFonts w:cs="Times New Roman"/>
          <w:kern w:val="0"/>
          <w:szCs w:val="24"/>
          <w:lang w:val="ru-RU" w:eastAsia="en-US" w:bidi="ar-SA"/>
        </w:rPr>
        <w:t xml:space="preserve"> объекты инвестирования в активах</w:t>
      </w:r>
    </w:p>
    <w:p w:rsidR="00D22B65" w:rsidRPr="00B66B3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lang w:val="ru-RU" w:eastAsia="en-US" w:bidi="ar-SA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D22B65" w:rsidRPr="00B66B37" w:rsidTr="00F2539D">
        <w:tc>
          <w:tcPr>
            <w:tcW w:w="4785" w:type="dxa"/>
          </w:tcPr>
          <w:p w:rsidR="00D22B65" w:rsidRPr="00B66B3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4571" w:type="dxa"/>
          </w:tcPr>
          <w:p w:rsidR="00D22B65" w:rsidRPr="00B66B3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Доля от активов, %</w:t>
            </w:r>
          </w:p>
        </w:tc>
      </w:tr>
      <w:tr w:rsidR="00B66B37" w:rsidRPr="00B66B37" w:rsidTr="00C8751A">
        <w:tc>
          <w:tcPr>
            <w:tcW w:w="4785" w:type="dxa"/>
            <w:vAlign w:val="bottom"/>
          </w:tcPr>
          <w:p w:rsidR="00B66B37" w:rsidRPr="00B66B37" w:rsidRDefault="00B66B37" w:rsidP="00B66B37">
            <w:pPr>
              <w:widowControl/>
              <w:suppressAutoHyphens w:val="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B66B37">
              <w:rPr>
                <w:rFonts w:cs="Times New Roman"/>
                <w:color w:val="000000"/>
                <w:lang w:val="ru-RU"/>
              </w:rPr>
              <w:t>Облигации</w:t>
            </w:r>
            <w:r w:rsidRPr="00B66B37">
              <w:rPr>
                <w:rFonts w:cs="Times New Roman"/>
                <w:color w:val="000000"/>
              </w:rPr>
              <w:t xml:space="preserve"> </w:t>
            </w:r>
            <w:r w:rsidRPr="00B66B37">
              <w:rPr>
                <w:rFonts w:cs="Times New Roman"/>
                <w:color w:val="000000"/>
                <w:lang w:val="ru-RU"/>
              </w:rPr>
              <w:t>Минфин</w:t>
            </w:r>
            <w:r w:rsidRPr="00B66B37">
              <w:rPr>
                <w:rFonts w:cs="Times New Roman"/>
                <w:color w:val="000000"/>
                <w:lang w:val="en-US"/>
              </w:rPr>
              <w:t>f</w:t>
            </w:r>
            <w:r w:rsidRPr="00B66B37">
              <w:rPr>
                <w:rFonts w:cs="Times New Roman"/>
                <w:color w:val="000000"/>
              </w:rPr>
              <w:t xml:space="preserve"> </w:t>
            </w:r>
            <w:r w:rsidRPr="00B66B37">
              <w:rPr>
                <w:rFonts w:cs="Times New Roman"/>
                <w:color w:val="000000"/>
                <w:lang w:val="ru-RU"/>
              </w:rPr>
              <w:t>России</w:t>
            </w:r>
            <w:r w:rsidRPr="00B66B37">
              <w:rPr>
                <w:rFonts w:cs="Times New Roman"/>
                <w:color w:val="000000"/>
              </w:rPr>
              <w:t xml:space="preserve">, </w:t>
            </w:r>
            <w:r w:rsidRPr="00B66B37">
              <w:rPr>
                <w:rFonts w:cs="Times New Roman"/>
                <w:color w:val="000000"/>
                <w:lang w:val="ru-RU"/>
              </w:rPr>
              <w:t>рег</w:t>
            </w:r>
            <w:r w:rsidRPr="00B66B37">
              <w:rPr>
                <w:rFonts w:cs="Times New Roman"/>
                <w:color w:val="000000"/>
              </w:rPr>
              <w:t xml:space="preserve">. </w:t>
            </w:r>
            <w:r w:rsidRPr="00B66B37">
              <w:rPr>
                <w:rFonts w:cs="Times New Roman"/>
                <w:color w:val="000000"/>
                <w:lang w:val="ru-RU"/>
              </w:rPr>
              <w:t xml:space="preserve">№ </w:t>
            </w:r>
            <w:r w:rsidRPr="00B66B37">
              <w:rPr>
                <w:rFonts w:cs="Times New Roman"/>
                <w:color w:val="000000"/>
              </w:rPr>
              <w:t>MK-0-CM-119, 1000.00 USD</w:t>
            </w:r>
          </w:p>
        </w:tc>
        <w:tc>
          <w:tcPr>
            <w:tcW w:w="4571" w:type="dxa"/>
            <w:vAlign w:val="bottom"/>
          </w:tcPr>
          <w:p w:rsidR="00B66B37" w:rsidRPr="00B66B37" w:rsidRDefault="00B66B37" w:rsidP="00B66B37">
            <w:pPr>
              <w:jc w:val="center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65,29</w:t>
            </w:r>
          </w:p>
        </w:tc>
      </w:tr>
      <w:tr w:rsidR="00B66B37" w:rsidRPr="00B66B37" w:rsidTr="00C8751A">
        <w:tc>
          <w:tcPr>
            <w:tcW w:w="4785" w:type="dxa"/>
            <w:vAlign w:val="bottom"/>
          </w:tcPr>
          <w:p w:rsidR="00B66B37" w:rsidRPr="00B66B37" w:rsidRDefault="00B66B37" w:rsidP="00B66B37">
            <w:pPr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Облигации Veb Finance plc, XS0559915961, 1000.00 USD</w:t>
            </w:r>
          </w:p>
        </w:tc>
        <w:tc>
          <w:tcPr>
            <w:tcW w:w="4571" w:type="dxa"/>
            <w:vAlign w:val="bottom"/>
          </w:tcPr>
          <w:p w:rsidR="00B66B37" w:rsidRPr="00B66B37" w:rsidRDefault="00B66B37" w:rsidP="00B66B37">
            <w:pPr>
              <w:jc w:val="center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7,55</w:t>
            </w:r>
          </w:p>
        </w:tc>
      </w:tr>
      <w:tr w:rsidR="00B66B37" w:rsidRPr="00B66B37" w:rsidTr="00C8751A">
        <w:tc>
          <w:tcPr>
            <w:tcW w:w="4785" w:type="dxa"/>
            <w:vAlign w:val="bottom"/>
          </w:tcPr>
          <w:p w:rsidR="00B66B37" w:rsidRPr="00B66B37" w:rsidRDefault="00B66B37" w:rsidP="00B66B37">
            <w:pPr>
              <w:rPr>
                <w:rFonts w:cs="Times New Roman"/>
                <w:color w:val="000000"/>
                <w:lang w:val="ru-RU"/>
              </w:rPr>
            </w:pPr>
            <w:r w:rsidRPr="00B66B37">
              <w:rPr>
                <w:rFonts w:cs="Times New Roman"/>
                <w:color w:val="000000"/>
                <w:lang w:val="ru-RU"/>
              </w:rPr>
              <w:t xml:space="preserve">Облигации Минфин России, </w:t>
            </w:r>
            <w:r w:rsidRPr="00B66B37">
              <w:rPr>
                <w:rFonts w:cs="Times New Roman"/>
                <w:color w:val="000000"/>
                <w:lang w:val="ru-RU"/>
              </w:rPr>
              <w:t xml:space="preserve">рег. № </w:t>
            </w:r>
            <w:r w:rsidRPr="00B66B37">
              <w:rPr>
                <w:rFonts w:cs="Times New Roman"/>
                <w:color w:val="000000"/>
                <w:lang w:val="ru-RU"/>
              </w:rPr>
              <w:t xml:space="preserve"> 25083</w:t>
            </w:r>
            <w:r w:rsidRPr="00B66B37">
              <w:rPr>
                <w:rFonts w:cs="Times New Roman"/>
                <w:color w:val="000000"/>
              </w:rPr>
              <w:t>RMFS</w:t>
            </w:r>
            <w:r w:rsidRPr="00B66B37">
              <w:rPr>
                <w:rFonts w:cs="Times New Roman"/>
                <w:color w:val="000000"/>
                <w:lang w:val="ru-RU"/>
              </w:rPr>
              <w:t xml:space="preserve">, 1000.00 </w:t>
            </w:r>
            <w:r w:rsidRPr="00B66B37">
              <w:rPr>
                <w:rFonts w:cs="Times New Roman"/>
                <w:color w:val="000000"/>
              </w:rPr>
              <w:t>RUB</w:t>
            </w:r>
          </w:p>
        </w:tc>
        <w:tc>
          <w:tcPr>
            <w:tcW w:w="4571" w:type="dxa"/>
            <w:vAlign w:val="bottom"/>
          </w:tcPr>
          <w:p w:rsidR="00B66B37" w:rsidRPr="00B66B37" w:rsidRDefault="00B66B37" w:rsidP="00B66B37">
            <w:pPr>
              <w:jc w:val="center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7,36</w:t>
            </w:r>
          </w:p>
        </w:tc>
      </w:tr>
      <w:tr w:rsidR="00B66B37" w:rsidRPr="00B66B37" w:rsidTr="00C8751A">
        <w:tc>
          <w:tcPr>
            <w:tcW w:w="4785" w:type="dxa"/>
            <w:vAlign w:val="bottom"/>
          </w:tcPr>
          <w:p w:rsidR="00B66B37" w:rsidRPr="00B66B37" w:rsidRDefault="00B66B37" w:rsidP="00B66B37">
            <w:pPr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Облигации CBOM Finance P.L.C., XS1510534677, 1000.00 USD</w:t>
            </w:r>
          </w:p>
        </w:tc>
        <w:tc>
          <w:tcPr>
            <w:tcW w:w="4571" w:type="dxa"/>
            <w:vAlign w:val="bottom"/>
          </w:tcPr>
          <w:p w:rsidR="00B66B37" w:rsidRPr="00B66B37" w:rsidRDefault="00B66B37" w:rsidP="00B66B37">
            <w:pPr>
              <w:jc w:val="center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7,34</w:t>
            </w:r>
          </w:p>
        </w:tc>
      </w:tr>
      <w:tr w:rsidR="00B66B37" w:rsidRPr="00B66B37" w:rsidTr="00C8751A">
        <w:tc>
          <w:tcPr>
            <w:tcW w:w="4785" w:type="dxa"/>
            <w:vAlign w:val="bottom"/>
          </w:tcPr>
          <w:p w:rsidR="00B66B37" w:rsidRPr="00451480" w:rsidRDefault="00451480" w:rsidP="00B66B37">
            <w:pPr>
              <w:rPr>
                <w:rFonts w:cs="Times New Roman"/>
                <w:color w:val="000000"/>
                <w:lang w:val="ru-RU"/>
              </w:rPr>
            </w:pPr>
            <w:r w:rsidRPr="00451480">
              <w:rPr>
                <w:rFonts w:cs="Times New Roman"/>
                <w:color w:val="000000"/>
              </w:rPr>
              <w:t>Дебиторская задолженность: ООО «БК РЕГИОН» (ОГРН 1027708015576)</w:t>
            </w:r>
          </w:p>
        </w:tc>
        <w:tc>
          <w:tcPr>
            <w:tcW w:w="4571" w:type="dxa"/>
            <w:vAlign w:val="bottom"/>
          </w:tcPr>
          <w:p w:rsidR="00B66B37" w:rsidRPr="00B66B37" w:rsidRDefault="00B66B37" w:rsidP="00B66B37">
            <w:pPr>
              <w:jc w:val="center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4,90</w:t>
            </w:r>
          </w:p>
        </w:tc>
      </w:tr>
    </w:tbl>
    <w:p w:rsidR="00D22B65" w:rsidRPr="00B66B3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lang w:val="ru-RU" w:eastAsia="en-US" w:bidi="ar-SA"/>
        </w:rPr>
      </w:pPr>
    </w:p>
    <w:p w:rsidR="00D22B65" w:rsidRPr="00B66B37" w:rsidRDefault="00D22B65" w:rsidP="00F2539D">
      <w:pPr>
        <w:jc w:val="both"/>
        <w:rPr>
          <w:rFonts w:cs="Times New Roman"/>
          <w:b/>
          <w:lang w:val="ru-RU"/>
        </w:rPr>
      </w:pPr>
      <w:r w:rsidRPr="00B66B37">
        <w:rPr>
          <w:rFonts w:cs="Times New Roman"/>
          <w:b/>
          <w:lang w:val="ru-RU"/>
        </w:rPr>
        <w:t>Раздел 4. Основные инвестиционные риски</w:t>
      </w:r>
    </w:p>
    <w:p w:rsidR="00CD6583" w:rsidRPr="00B66B37" w:rsidRDefault="00CD6583" w:rsidP="00F2539D">
      <w:pPr>
        <w:jc w:val="both"/>
        <w:rPr>
          <w:rFonts w:cs="Times New Roman"/>
          <w:b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965"/>
        <w:gridCol w:w="3405"/>
      </w:tblGrid>
      <w:tr w:rsidR="00CD6583" w:rsidRPr="00B66B37" w:rsidTr="00044BD5"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Вид риска</w:t>
            </w:r>
            <w:bookmarkStart w:id="0" w:name="_GoBack"/>
            <w:bookmarkEnd w:id="0"/>
          </w:p>
        </w:tc>
        <w:tc>
          <w:tcPr>
            <w:tcW w:w="1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Вероятность реализации риска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Объем потерь при реализации риска</w:t>
            </w:r>
          </w:p>
        </w:tc>
      </w:tr>
      <w:tr w:rsidR="00CD6583" w:rsidRPr="00B66B37" w:rsidTr="00044BD5"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Рыночный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Высокая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Незначительный</w:t>
            </w:r>
          </w:p>
        </w:tc>
      </w:tr>
      <w:tr w:rsidR="00CD6583" w:rsidRPr="00B66B37" w:rsidTr="00044BD5"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Валютный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Высокая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Средний</w:t>
            </w:r>
          </w:p>
        </w:tc>
      </w:tr>
      <w:tr w:rsidR="00CD6583" w:rsidRPr="00B66B37" w:rsidTr="00044BD5"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Процентный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Средняя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Незначительный</w:t>
            </w:r>
          </w:p>
        </w:tc>
      </w:tr>
      <w:tr w:rsidR="00CD6583" w:rsidRPr="00B66B37" w:rsidTr="00044BD5"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Кредитный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Низкая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Средний</w:t>
            </w:r>
          </w:p>
        </w:tc>
      </w:tr>
      <w:tr w:rsidR="00CD6583" w:rsidRPr="00B66B37" w:rsidTr="00044BD5"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Риск ликвидности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Средняя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83" w:rsidRPr="00B66B37" w:rsidRDefault="00CD6583" w:rsidP="00CD6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lang w:val="ru-RU" w:eastAsia="en-US" w:bidi="ar-SA"/>
              </w:rPr>
            </w:pPr>
            <w:r w:rsidRPr="00B66B37">
              <w:rPr>
                <w:rFonts w:cs="Times New Roman"/>
                <w:iCs/>
                <w:kern w:val="0"/>
                <w:lang w:val="ru-RU" w:eastAsia="en-US" w:bidi="ar-SA"/>
              </w:rPr>
              <w:t>Незначительный</w:t>
            </w:r>
          </w:p>
        </w:tc>
      </w:tr>
    </w:tbl>
    <w:p w:rsidR="00CD6583" w:rsidRPr="00B66B37" w:rsidRDefault="00CD6583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B66B37" w:rsidRDefault="00B66B37" w:rsidP="00F2539D">
      <w:pPr>
        <w:jc w:val="both"/>
        <w:rPr>
          <w:rFonts w:cs="Times New Roman"/>
          <w:b/>
          <w:lang w:val="ru-RU"/>
        </w:rPr>
      </w:pPr>
    </w:p>
    <w:p w:rsidR="00D22B65" w:rsidRPr="00B66B37" w:rsidRDefault="00D22B65" w:rsidP="00F2539D">
      <w:pPr>
        <w:jc w:val="both"/>
        <w:rPr>
          <w:rFonts w:cs="Times New Roman"/>
          <w:b/>
          <w:lang w:val="ru-RU"/>
        </w:rPr>
      </w:pPr>
      <w:r w:rsidRPr="00B66B37">
        <w:rPr>
          <w:rFonts w:cs="Times New Roman"/>
          <w:b/>
          <w:lang w:val="ru-RU"/>
        </w:rPr>
        <w:t>Раздел 5. Основные результаты инвестирования</w:t>
      </w:r>
    </w:p>
    <w:p w:rsidR="007165E0" w:rsidRPr="00B66B37" w:rsidRDefault="007165E0" w:rsidP="00F2539D">
      <w:pPr>
        <w:jc w:val="both"/>
        <w:rPr>
          <w:rFonts w:cs="Times New Roman"/>
          <w:highlight w:val="yellow"/>
          <w:lang w:val="ru-RU"/>
        </w:rPr>
      </w:pPr>
      <w:r w:rsidRPr="00B66B37">
        <w:rPr>
          <w:rFonts w:cs="Times New Roman"/>
          <w:noProof/>
          <w:lang w:val="ru-RU" w:eastAsia="ru-RU" w:bidi="ar-SA"/>
        </w:rPr>
        <w:drawing>
          <wp:inline distT="0" distB="0" distL="0" distR="0" wp14:anchorId="36EA116A" wp14:editId="5F4163C9">
            <wp:extent cx="5795645" cy="2552700"/>
            <wp:effectExtent l="0" t="0" r="146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07BD" w:rsidRPr="00B66B37" w:rsidRDefault="00FB07BD" w:rsidP="00F2539D">
      <w:pPr>
        <w:jc w:val="both"/>
        <w:rPr>
          <w:rFonts w:cs="Times New Roman"/>
          <w:lang w:val="ru-RU"/>
        </w:rPr>
      </w:pPr>
    </w:p>
    <w:p w:rsidR="00D22B65" w:rsidRPr="00B66B37" w:rsidRDefault="00D22B65" w:rsidP="00F2539D">
      <w:pPr>
        <w:jc w:val="both"/>
        <w:rPr>
          <w:rFonts w:cs="Times New Roman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3557"/>
        <w:gridCol w:w="2642"/>
      </w:tblGrid>
      <w:tr w:rsidR="001E3CBA" w:rsidRPr="00B66B37" w:rsidTr="001E3CBA">
        <w:trPr>
          <w:trHeight w:val="568"/>
        </w:trPr>
        <w:tc>
          <w:tcPr>
            <w:tcW w:w="9063" w:type="dxa"/>
            <w:gridSpan w:val="3"/>
          </w:tcPr>
          <w:p w:rsidR="001E3CBA" w:rsidRPr="00B66B37" w:rsidRDefault="001E3CBA" w:rsidP="00F2539D">
            <w:pPr>
              <w:jc w:val="center"/>
              <w:rPr>
                <w:rFonts w:cs="Times New Roman"/>
                <w:lang w:val="ru-RU"/>
              </w:rPr>
            </w:pPr>
            <w:r w:rsidRPr="00B66B37">
              <w:rPr>
                <w:rFonts w:cs="Times New Roman"/>
                <w:lang w:val="ru-RU"/>
              </w:rPr>
              <w:t>Доходность за период, %</w:t>
            </w:r>
          </w:p>
        </w:tc>
      </w:tr>
      <w:tr w:rsidR="001E3CBA" w:rsidRPr="00B66B37" w:rsidTr="001E3CBA">
        <w:trPr>
          <w:trHeight w:val="568"/>
        </w:trPr>
        <w:tc>
          <w:tcPr>
            <w:tcW w:w="2864" w:type="dxa"/>
          </w:tcPr>
          <w:p w:rsidR="001E3CBA" w:rsidRPr="00B66B37" w:rsidRDefault="001E3CBA" w:rsidP="001E3CBA">
            <w:pPr>
              <w:jc w:val="center"/>
              <w:rPr>
                <w:rFonts w:cs="Times New Roman"/>
                <w:lang w:val="ru-RU"/>
              </w:rPr>
            </w:pPr>
            <w:r w:rsidRPr="00B66B37">
              <w:rPr>
                <w:rFonts w:cs="Times New Roman"/>
                <w:lang w:val="ru-RU"/>
              </w:rPr>
              <w:t>Период</w:t>
            </w:r>
          </w:p>
        </w:tc>
        <w:tc>
          <w:tcPr>
            <w:tcW w:w="3557" w:type="dxa"/>
          </w:tcPr>
          <w:p w:rsidR="001E3CBA" w:rsidRPr="00B66B37" w:rsidRDefault="001E3CBA" w:rsidP="001E3CBA">
            <w:pPr>
              <w:jc w:val="center"/>
              <w:rPr>
                <w:rFonts w:cs="Times New Roman"/>
                <w:lang w:val="ru-RU"/>
              </w:rPr>
            </w:pPr>
            <w:r w:rsidRPr="00B66B37">
              <w:rPr>
                <w:rFonts w:cs="Times New Roman"/>
                <w:lang w:val="ru-RU"/>
              </w:rPr>
              <w:t>Доходность инвестиций</w:t>
            </w:r>
          </w:p>
        </w:tc>
        <w:tc>
          <w:tcPr>
            <w:tcW w:w="2642" w:type="dxa"/>
          </w:tcPr>
          <w:p w:rsidR="001E3CBA" w:rsidRPr="00B66B37" w:rsidRDefault="001E3CBA" w:rsidP="001E3CBA">
            <w:pPr>
              <w:jc w:val="center"/>
              <w:rPr>
                <w:rFonts w:cs="Times New Roman"/>
                <w:lang w:val="ru-RU"/>
              </w:rPr>
            </w:pPr>
            <w:r w:rsidRPr="00B66B37">
              <w:rPr>
                <w:rFonts w:cs="Times New Roman"/>
                <w:lang w:val="ru-RU"/>
              </w:rPr>
              <w:t>Отклонение от инфляции</w:t>
            </w:r>
          </w:p>
        </w:tc>
      </w:tr>
      <w:tr w:rsidR="00B66B37" w:rsidRPr="00B66B37" w:rsidTr="001E3CBA">
        <w:tc>
          <w:tcPr>
            <w:tcW w:w="2864" w:type="dxa"/>
            <w:vAlign w:val="center"/>
          </w:tcPr>
          <w:p w:rsidR="00B66B37" w:rsidRPr="00B66B37" w:rsidRDefault="00B66B37" w:rsidP="00B66B37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lang w:val="ru-RU" w:eastAsia="ru-RU" w:bidi="ar-SA"/>
              </w:rPr>
            </w:pPr>
            <w:r w:rsidRPr="00B66B37">
              <w:rPr>
                <w:rFonts w:cs="Times New Roman"/>
                <w:color w:val="000000"/>
              </w:rPr>
              <w:t>1 месяц</w:t>
            </w:r>
          </w:p>
        </w:tc>
        <w:tc>
          <w:tcPr>
            <w:tcW w:w="3557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-3,53</w:t>
            </w:r>
          </w:p>
        </w:tc>
        <w:tc>
          <w:tcPr>
            <w:tcW w:w="2642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-4,64</w:t>
            </w:r>
          </w:p>
        </w:tc>
      </w:tr>
      <w:tr w:rsidR="00B66B37" w:rsidRPr="00B66B37" w:rsidTr="001E3CBA">
        <w:tc>
          <w:tcPr>
            <w:tcW w:w="2864" w:type="dxa"/>
            <w:vAlign w:val="center"/>
          </w:tcPr>
          <w:p w:rsidR="00B66B37" w:rsidRPr="00B66B37" w:rsidRDefault="00B66B37" w:rsidP="00B66B37">
            <w:pPr>
              <w:jc w:val="center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3 месяца</w:t>
            </w:r>
          </w:p>
        </w:tc>
        <w:tc>
          <w:tcPr>
            <w:tcW w:w="3557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-4,54</w:t>
            </w:r>
          </w:p>
        </w:tc>
        <w:tc>
          <w:tcPr>
            <w:tcW w:w="2642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-6,43</w:t>
            </w:r>
          </w:p>
        </w:tc>
      </w:tr>
      <w:tr w:rsidR="00B66B37" w:rsidRPr="00B66B37" w:rsidTr="001E3CBA">
        <w:tc>
          <w:tcPr>
            <w:tcW w:w="2864" w:type="dxa"/>
            <w:vAlign w:val="center"/>
          </w:tcPr>
          <w:p w:rsidR="00B66B37" w:rsidRPr="00B66B37" w:rsidRDefault="00B66B37" w:rsidP="00B66B37">
            <w:pPr>
              <w:jc w:val="center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6 месяцев</w:t>
            </w:r>
          </w:p>
        </w:tc>
        <w:tc>
          <w:tcPr>
            <w:tcW w:w="3557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-4,04</w:t>
            </w:r>
          </w:p>
        </w:tc>
        <w:tc>
          <w:tcPr>
            <w:tcW w:w="2642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-7,71</w:t>
            </w:r>
          </w:p>
        </w:tc>
      </w:tr>
      <w:tr w:rsidR="00B66B37" w:rsidRPr="00B66B37" w:rsidTr="001E3CBA">
        <w:tc>
          <w:tcPr>
            <w:tcW w:w="2864" w:type="dxa"/>
            <w:vAlign w:val="center"/>
          </w:tcPr>
          <w:p w:rsidR="00B66B37" w:rsidRPr="00B66B37" w:rsidRDefault="00B66B37" w:rsidP="00B66B37">
            <w:pPr>
              <w:jc w:val="center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1 год</w:t>
            </w:r>
          </w:p>
        </w:tc>
        <w:tc>
          <w:tcPr>
            <w:tcW w:w="3557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-7,76</w:t>
            </w:r>
          </w:p>
        </w:tc>
        <w:tc>
          <w:tcPr>
            <w:tcW w:w="2642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-15,90</w:t>
            </w:r>
          </w:p>
        </w:tc>
      </w:tr>
      <w:tr w:rsidR="00B66B37" w:rsidRPr="00B66B37" w:rsidTr="001E3CBA">
        <w:tc>
          <w:tcPr>
            <w:tcW w:w="2864" w:type="dxa"/>
            <w:vAlign w:val="center"/>
          </w:tcPr>
          <w:p w:rsidR="00B66B37" w:rsidRPr="00B66B37" w:rsidRDefault="00B66B37" w:rsidP="00B66B37">
            <w:pPr>
              <w:jc w:val="center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3 года</w:t>
            </w:r>
          </w:p>
        </w:tc>
        <w:tc>
          <w:tcPr>
            <w:tcW w:w="3557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23,18</w:t>
            </w:r>
          </w:p>
        </w:tc>
        <w:tc>
          <w:tcPr>
            <w:tcW w:w="2642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6,51</w:t>
            </w:r>
          </w:p>
        </w:tc>
      </w:tr>
      <w:tr w:rsidR="00B66B37" w:rsidRPr="00B66B37" w:rsidTr="001E3CBA">
        <w:tc>
          <w:tcPr>
            <w:tcW w:w="2864" w:type="dxa"/>
            <w:vAlign w:val="center"/>
          </w:tcPr>
          <w:p w:rsidR="00B66B37" w:rsidRPr="00B66B37" w:rsidRDefault="00B66B37" w:rsidP="00B66B37">
            <w:pPr>
              <w:jc w:val="center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5 лет</w:t>
            </w:r>
          </w:p>
        </w:tc>
        <w:tc>
          <w:tcPr>
            <w:tcW w:w="3557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26,03</w:t>
            </w:r>
          </w:p>
        </w:tc>
        <w:tc>
          <w:tcPr>
            <w:tcW w:w="2642" w:type="dxa"/>
            <w:vAlign w:val="center"/>
          </w:tcPr>
          <w:p w:rsidR="00B66B37" w:rsidRPr="00B66B37" w:rsidRDefault="00B66B37" w:rsidP="00B66B37">
            <w:pPr>
              <w:jc w:val="right"/>
              <w:rPr>
                <w:rFonts w:cs="Times New Roman"/>
                <w:color w:val="000000"/>
              </w:rPr>
            </w:pPr>
            <w:r w:rsidRPr="00B66B37">
              <w:rPr>
                <w:rFonts w:cs="Times New Roman"/>
                <w:color w:val="000000"/>
              </w:rPr>
              <w:t>1,93</w:t>
            </w:r>
          </w:p>
        </w:tc>
      </w:tr>
    </w:tbl>
    <w:p w:rsidR="0072230C" w:rsidRPr="00B66B37" w:rsidRDefault="0072230C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</w:p>
    <w:p w:rsidR="00F2539D" w:rsidRPr="00B66B37" w:rsidRDefault="00F2539D" w:rsidP="007165E0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Расчетная стоимость инвестиционного пая</w:t>
      </w:r>
      <w:r w:rsidR="001E3CBA" w:rsidRPr="00B66B37">
        <w:rPr>
          <w:rFonts w:cs="Times New Roman"/>
          <w:kern w:val="0"/>
          <w:szCs w:val="24"/>
          <w:lang w:val="ru-RU" w:eastAsia="en-US" w:bidi="ar-SA"/>
        </w:rPr>
        <w:t>:</w:t>
      </w:r>
      <w:r w:rsidR="007165E0" w:rsidRPr="00B66B37">
        <w:rPr>
          <w:rFonts w:cs="Times New Roman"/>
          <w:kern w:val="0"/>
          <w:szCs w:val="24"/>
          <w:lang w:val="ru-RU" w:eastAsia="en-US" w:bidi="ar-SA"/>
        </w:rPr>
        <w:t xml:space="preserve"> </w:t>
      </w:r>
      <w:r w:rsidR="00B66B37" w:rsidRPr="00B66B37">
        <w:rPr>
          <w:rFonts w:cs="Times New Roman"/>
          <w:b/>
          <w:szCs w:val="24"/>
          <w:lang w:val="ru-RU"/>
        </w:rPr>
        <w:fldChar w:fldCharType="begin"/>
      </w:r>
      <w:r w:rsidR="00B66B37" w:rsidRPr="00B66B37">
        <w:rPr>
          <w:rFonts w:cs="Times New Roman"/>
          <w:b/>
          <w:szCs w:val="24"/>
          <w:lang w:val="ru-RU"/>
        </w:rPr>
        <w:instrText xml:space="preserve"> DOCVARIABLE  СтоимостьПая  \* MERGEFORMAT </w:instrText>
      </w:r>
      <w:r w:rsidR="00B66B37" w:rsidRPr="00B66B37">
        <w:rPr>
          <w:rFonts w:cs="Times New Roman"/>
          <w:b/>
          <w:szCs w:val="24"/>
          <w:lang w:val="ru-RU"/>
        </w:rPr>
        <w:fldChar w:fldCharType="separate"/>
      </w:r>
      <w:r w:rsidR="00B66B37" w:rsidRPr="00B66B37">
        <w:rPr>
          <w:rFonts w:cs="Times New Roman"/>
          <w:b/>
          <w:szCs w:val="24"/>
          <w:lang w:val="ru-RU"/>
        </w:rPr>
        <w:t>1 492,07</w:t>
      </w:r>
      <w:r w:rsidR="00B66B37" w:rsidRPr="00B66B37">
        <w:rPr>
          <w:rFonts w:cs="Times New Roman"/>
          <w:b/>
          <w:szCs w:val="24"/>
          <w:lang w:val="ru-RU"/>
        </w:rPr>
        <w:fldChar w:fldCharType="end"/>
      </w:r>
      <w:r w:rsidR="00B66B37" w:rsidRPr="00B66B37">
        <w:rPr>
          <w:rFonts w:cs="Times New Roman"/>
          <w:b/>
          <w:szCs w:val="24"/>
          <w:lang w:val="ru-RU"/>
        </w:rPr>
        <w:t xml:space="preserve"> </w:t>
      </w:r>
      <w:r w:rsidR="00B66B37" w:rsidRPr="00B66B37">
        <w:rPr>
          <w:rFonts w:cs="Times New Roman"/>
          <w:kern w:val="0"/>
          <w:szCs w:val="24"/>
          <w:lang w:val="ru-RU" w:eastAsia="en-US" w:bidi="ar-SA"/>
        </w:rPr>
        <w:t>руб.</w:t>
      </w:r>
    </w:p>
    <w:p w:rsidR="00F2539D" w:rsidRPr="00B66B37" w:rsidRDefault="00F2539D" w:rsidP="00BC5CD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165E0" w:rsidRPr="00B66B37">
        <w:rPr>
          <w:rFonts w:cs="Times New Roman"/>
          <w:kern w:val="0"/>
          <w:szCs w:val="24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B66B37" w:rsidRDefault="00F2539D" w:rsidP="007165E0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Стоимость чистых активов паевого инвестиционного фонда</w:t>
      </w:r>
      <w:r w:rsidR="001E3CBA" w:rsidRPr="00B66B37">
        <w:rPr>
          <w:rFonts w:cs="Times New Roman"/>
          <w:kern w:val="0"/>
          <w:szCs w:val="24"/>
          <w:lang w:val="ru-RU" w:eastAsia="en-US" w:bidi="ar-SA"/>
        </w:rPr>
        <w:t>:</w:t>
      </w:r>
      <w:r w:rsidR="007165E0" w:rsidRPr="00B66B37">
        <w:rPr>
          <w:rFonts w:cs="Times New Roman"/>
          <w:kern w:val="0"/>
          <w:szCs w:val="24"/>
          <w:lang w:val="ru-RU" w:eastAsia="en-US" w:bidi="ar-SA"/>
        </w:rPr>
        <w:t xml:space="preserve"> </w:t>
      </w:r>
      <w:r w:rsidR="00B66B37" w:rsidRPr="00B66B37">
        <w:rPr>
          <w:rFonts w:cs="Times New Roman"/>
          <w:b/>
          <w:szCs w:val="24"/>
          <w:lang w:val="ru-RU"/>
        </w:rPr>
        <w:fldChar w:fldCharType="begin"/>
      </w:r>
      <w:r w:rsidR="00B66B37" w:rsidRPr="00B66B37">
        <w:rPr>
          <w:rFonts w:cs="Times New Roman"/>
          <w:b/>
          <w:szCs w:val="24"/>
          <w:lang w:val="ru-RU"/>
        </w:rPr>
        <w:instrText xml:space="preserve"> DOCVARIABLE  СЧА  \* MERGEFORMAT </w:instrText>
      </w:r>
      <w:r w:rsidR="00B66B37" w:rsidRPr="00B66B37">
        <w:rPr>
          <w:rFonts w:cs="Times New Roman"/>
          <w:b/>
          <w:szCs w:val="24"/>
          <w:lang w:val="ru-RU"/>
        </w:rPr>
        <w:fldChar w:fldCharType="separate"/>
      </w:r>
      <w:r w:rsidR="00B66B37" w:rsidRPr="00B66B37">
        <w:rPr>
          <w:rFonts w:cs="Times New Roman"/>
          <w:b/>
          <w:szCs w:val="24"/>
          <w:lang w:val="ru-RU"/>
        </w:rPr>
        <w:t>55 011 217,52</w:t>
      </w:r>
      <w:r w:rsidR="00B66B37" w:rsidRPr="00B66B37">
        <w:rPr>
          <w:rFonts w:cs="Times New Roman"/>
          <w:b/>
          <w:szCs w:val="24"/>
          <w:lang w:val="ru-RU"/>
        </w:rPr>
        <w:fldChar w:fldCharType="end"/>
      </w:r>
      <w:r w:rsidR="00B66B37" w:rsidRPr="00B66B37">
        <w:rPr>
          <w:rFonts w:cs="Times New Roman"/>
          <w:b/>
          <w:szCs w:val="24"/>
          <w:lang w:val="ru-RU"/>
        </w:rPr>
        <w:t xml:space="preserve"> </w:t>
      </w:r>
      <w:r w:rsidRPr="00B66B37">
        <w:rPr>
          <w:rFonts w:cs="Times New Roman"/>
          <w:kern w:val="0"/>
          <w:szCs w:val="24"/>
          <w:lang w:val="ru-RU" w:eastAsia="en-US" w:bidi="ar-SA"/>
        </w:rPr>
        <w:t>руб.</w:t>
      </w:r>
    </w:p>
    <w:p w:rsidR="00F2539D" w:rsidRPr="00B66B37" w:rsidRDefault="00D723DD" w:rsidP="00BC5CD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B66B3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</w:p>
    <w:p w:rsidR="00F2539D" w:rsidRPr="00B66B3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lang w:val="ru-RU" w:eastAsia="en-US" w:bidi="ar-SA"/>
        </w:rPr>
      </w:pPr>
      <w:r w:rsidRPr="00B66B37">
        <w:rPr>
          <w:rFonts w:cs="Times New Roman"/>
          <w:b/>
          <w:kern w:val="0"/>
          <w:lang w:val="ru-RU" w:eastAsia="en-US" w:bidi="ar-SA"/>
        </w:rPr>
        <w:t>Раздел 6. Комиссии</w:t>
      </w:r>
    </w:p>
    <w:p w:rsidR="004008FF" w:rsidRPr="00B66B3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  <w:r w:rsidRPr="00B66B37">
        <w:rPr>
          <w:rFonts w:cs="Times New Roman"/>
          <w:kern w:val="0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B66B37" w:rsidRDefault="00F2539D" w:rsidP="00F2539D">
      <w:pPr>
        <w:jc w:val="both"/>
        <w:rPr>
          <w:rFonts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729"/>
      </w:tblGrid>
      <w:tr w:rsidR="001C4017" w:rsidRPr="00B66B37" w:rsidTr="001E3CBA">
        <w:tc>
          <w:tcPr>
            <w:tcW w:w="6232" w:type="dxa"/>
          </w:tcPr>
          <w:p w:rsidR="001C4017" w:rsidRPr="00B66B37" w:rsidRDefault="001E3CBA" w:rsidP="006A3D19">
            <w:pPr>
              <w:rPr>
                <w:rFonts w:cs="Times New Roman"/>
              </w:rPr>
            </w:pPr>
            <w:r w:rsidRPr="00B66B37">
              <w:rPr>
                <w:rFonts w:cs="Times New Roman"/>
                <w:lang w:val="ru-RU"/>
              </w:rPr>
              <w:t>Комиссии, оплачиваемые каждый год</w:t>
            </w:r>
          </w:p>
        </w:tc>
        <w:tc>
          <w:tcPr>
            <w:tcW w:w="2729" w:type="dxa"/>
          </w:tcPr>
          <w:p w:rsidR="001C4017" w:rsidRPr="00B66B37" w:rsidRDefault="001E3CBA" w:rsidP="006A3D19">
            <w:pPr>
              <w:rPr>
                <w:rFonts w:cs="Times New Roman"/>
                <w:lang w:val="ru-RU"/>
              </w:rPr>
            </w:pPr>
            <w:r w:rsidRPr="00B66B37">
              <w:rPr>
                <w:rFonts w:cs="Times New Roman"/>
                <w:lang w:val="ru-RU"/>
              </w:rPr>
              <w:t>%</w:t>
            </w:r>
          </w:p>
        </w:tc>
      </w:tr>
      <w:tr w:rsidR="001E3CBA" w:rsidRPr="00B66B37" w:rsidTr="001E3CBA">
        <w:tc>
          <w:tcPr>
            <w:tcW w:w="6232" w:type="dxa"/>
          </w:tcPr>
          <w:p w:rsidR="001E3CBA" w:rsidRPr="00B66B37" w:rsidRDefault="001E3CBA" w:rsidP="001E3CBA">
            <w:pPr>
              <w:rPr>
                <w:rFonts w:cs="Times New Roman"/>
              </w:rPr>
            </w:pPr>
            <w:r w:rsidRPr="00B66B37">
              <w:rPr>
                <w:rFonts w:cs="Times New Roman"/>
              </w:rPr>
              <w:t>Вознаграждение</w:t>
            </w:r>
            <w:r w:rsidRPr="00B66B37">
              <w:rPr>
                <w:rFonts w:cs="Times New Roman"/>
                <w:lang w:val="ru-RU"/>
              </w:rPr>
              <w:t xml:space="preserve"> </w:t>
            </w:r>
            <w:r w:rsidRPr="00B66B37">
              <w:rPr>
                <w:rFonts w:cs="Times New Roman"/>
              </w:rPr>
              <w:t>Управляющей компании</w:t>
            </w:r>
          </w:p>
        </w:tc>
        <w:tc>
          <w:tcPr>
            <w:tcW w:w="2729" w:type="dxa"/>
          </w:tcPr>
          <w:p w:rsidR="001E3CBA" w:rsidRPr="00B66B37" w:rsidRDefault="007C0784" w:rsidP="001E3CBA">
            <w:pPr>
              <w:rPr>
                <w:rFonts w:cs="Times New Roman"/>
                <w:lang w:val="ru-RU"/>
              </w:rPr>
            </w:pPr>
            <w:r w:rsidRPr="00B66B37">
              <w:rPr>
                <w:rFonts w:cs="Times New Roman"/>
                <w:lang w:val="ru-RU"/>
              </w:rPr>
              <w:t>не более</w:t>
            </w:r>
            <w:r w:rsidR="001E3CBA" w:rsidRPr="00B66B37">
              <w:rPr>
                <w:rFonts w:cs="Times New Roman"/>
                <w:lang w:val="ru-RU"/>
              </w:rPr>
              <w:t xml:space="preserve"> 0,5%</w:t>
            </w:r>
          </w:p>
        </w:tc>
      </w:tr>
      <w:tr w:rsidR="001E3CBA" w:rsidRPr="00B66B37" w:rsidTr="001E3CBA">
        <w:tc>
          <w:tcPr>
            <w:tcW w:w="6232" w:type="dxa"/>
          </w:tcPr>
          <w:p w:rsidR="001E3CBA" w:rsidRPr="00B66B37" w:rsidRDefault="001E3CBA" w:rsidP="001E3CBA">
            <w:pPr>
              <w:rPr>
                <w:rFonts w:cs="Times New Roman"/>
                <w:lang w:val="ru-RU"/>
              </w:rPr>
            </w:pPr>
            <w:r w:rsidRPr="00B66B37">
              <w:rPr>
                <w:rFonts w:cs="Times New Roman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729" w:type="dxa"/>
          </w:tcPr>
          <w:p w:rsidR="001E3CBA" w:rsidRPr="00B66B37" w:rsidRDefault="00865064" w:rsidP="001E3CBA">
            <w:pPr>
              <w:rPr>
                <w:rFonts w:cs="Times New Roman"/>
                <w:lang w:val="ru-RU"/>
              </w:rPr>
            </w:pPr>
            <w:r w:rsidRPr="00B66B37">
              <w:rPr>
                <w:rFonts w:cs="Times New Roman"/>
                <w:lang w:val="ru-RU"/>
              </w:rPr>
              <w:t>н</w:t>
            </w:r>
            <w:r w:rsidR="00F91BB9" w:rsidRPr="00B66B37">
              <w:rPr>
                <w:rFonts w:cs="Times New Roman"/>
                <w:lang w:val="ru-RU"/>
              </w:rPr>
              <w:t>е более</w:t>
            </w:r>
            <w:r w:rsidR="001E3CBA" w:rsidRPr="00B66B37">
              <w:rPr>
                <w:rFonts w:cs="Times New Roman"/>
                <w:lang w:val="ru-RU"/>
              </w:rPr>
              <w:t xml:space="preserve"> 1,3%</w:t>
            </w:r>
          </w:p>
        </w:tc>
      </w:tr>
      <w:tr w:rsidR="001E3CBA" w:rsidRPr="00B66B37" w:rsidTr="001E3CBA">
        <w:tc>
          <w:tcPr>
            <w:tcW w:w="6232" w:type="dxa"/>
          </w:tcPr>
          <w:p w:rsidR="001E3CBA" w:rsidRPr="00B66B37" w:rsidRDefault="001E3CBA" w:rsidP="001E3CBA">
            <w:pPr>
              <w:rPr>
                <w:rFonts w:cs="Times New Roman"/>
                <w:lang w:val="ru-RU"/>
              </w:rPr>
            </w:pPr>
            <w:r w:rsidRPr="00B66B37"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2729" w:type="dxa"/>
          </w:tcPr>
          <w:p w:rsidR="001E3CBA" w:rsidRPr="00B66B37" w:rsidRDefault="00865064" w:rsidP="00865064">
            <w:pPr>
              <w:rPr>
                <w:rFonts w:cs="Times New Roman"/>
                <w:lang w:val="ru-RU"/>
              </w:rPr>
            </w:pPr>
            <w:r w:rsidRPr="00B66B37">
              <w:rPr>
                <w:rFonts w:cs="Times New Roman"/>
                <w:lang w:val="ru-RU"/>
              </w:rPr>
              <w:t>не более</w:t>
            </w:r>
            <w:r w:rsidR="001E3CBA" w:rsidRPr="00B66B37">
              <w:rPr>
                <w:rFonts w:cs="Times New Roman"/>
                <w:lang w:val="ru-RU"/>
              </w:rPr>
              <w:t xml:space="preserve"> 1,8%</w:t>
            </w:r>
          </w:p>
        </w:tc>
      </w:tr>
    </w:tbl>
    <w:p w:rsidR="00F2539D" w:rsidRPr="00B66B37" w:rsidRDefault="00F2539D" w:rsidP="00F2539D">
      <w:pPr>
        <w:jc w:val="both"/>
        <w:rPr>
          <w:rFonts w:cs="Times New Roman"/>
          <w:lang w:val="ru-RU"/>
        </w:rPr>
      </w:pPr>
    </w:p>
    <w:p w:rsidR="00F2539D" w:rsidRPr="00B66B3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  <w:r w:rsidRPr="00B66B37">
        <w:rPr>
          <w:rFonts w:cs="Times New Roman"/>
          <w:kern w:val="0"/>
          <w:lang w:val="ru-RU" w:eastAsia="en-US" w:bidi="ar-SA"/>
        </w:rPr>
        <w:t xml:space="preserve">Размер комиссий указан в процентах от </w:t>
      </w:r>
      <w:r w:rsidR="007C0784" w:rsidRPr="00B66B37">
        <w:rPr>
          <w:rFonts w:cs="Times New Roman"/>
          <w:lang w:val="ru-RU"/>
        </w:rPr>
        <w:t>среднегодовой стоимости чистых активов Фонда</w:t>
      </w:r>
      <w:r w:rsidRPr="00B66B37">
        <w:rPr>
          <w:rFonts w:cs="Times New Roman"/>
          <w:kern w:val="0"/>
          <w:lang w:val="ru-RU" w:eastAsia="en-US" w:bidi="ar-SA"/>
        </w:rPr>
        <w:t>.</w:t>
      </w:r>
      <w:r w:rsidR="001C4017" w:rsidRPr="00B66B37">
        <w:rPr>
          <w:rFonts w:cs="Times New Roman"/>
          <w:kern w:val="0"/>
          <w:lang w:val="ru-RU" w:eastAsia="en-US" w:bidi="ar-SA"/>
        </w:rPr>
        <w:t xml:space="preserve"> </w:t>
      </w:r>
      <w:r w:rsidRPr="00B66B37">
        <w:rPr>
          <w:rFonts w:cs="Times New Roman"/>
          <w:kern w:val="0"/>
          <w:lang w:val="ru-RU" w:eastAsia="en-US" w:bidi="ar-SA"/>
        </w:rPr>
        <w:t xml:space="preserve">Подробные условия указаны в </w:t>
      </w:r>
      <w:r w:rsidR="004008FF" w:rsidRPr="00B66B37">
        <w:rPr>
          <w:rFonts w:cs="Times New Roman"/>
          <w:kern w:val="0"/>
          <w:lang w:val="ru-RU" w:eastAsia="en-US" w:bidi="ar-SA"/>
        </w:rPr>
        <w:t>П</w:t>
      </w:r>
      <w:r w:rsidRPr="00B66B37">
        <w:rPr>
          <w:rFonts w:cs="Times New Roman"/>
          <w:kern w:val="0"/>
          <w:lang w:val="ru-RU" w:eastAsia="en-US" w:bidi="ar-SA"/>
        </w:rPr>
        <w:t xml:space="preserve">равилах доверительного управления </w:t>
      </w:r>
      <w:r w:rsidR="004008FF" w:rsidRPr="00B66B37">
        <w:rPr>
          <w:rFonts w:cs="Times New Roman"/>
          <w:kern w:val="0"/>
          <w:lang w:val="ru-RU" w:eastAsia="en-US" w:bidi="ar-SA"/>
        </w:rPr>
        <w:t>Фондом.</w:t>
      </w:r>
    </w:p>
    <w:p w:rsidR="00F2539D" w:rsidRPr="00B66B37" w:rsidRDefault="00F2539D" w:rsidP="00F2539D">
      <w:pPr>
        <w:jc w:val="both"/>
        <w:rPr>
          <w:rFonts w:cs="Times New Roman"/>
          <w:lang w:val="ru-RU"/>
        </w:rPr>
      </w:pPr>
    </w:p>
    <w:p w:rsidR="00892A19" w:rsidRPr="00B66B37" w:rsidRDefault="00892A19" w:rsidP="00F2539D">
      <w:pPr>
        <w:jc w:val="both"/>
        <w:rPr>
          <w:rFonts w:cs="Times New Roman"/>
          <w:b/>
          <w:lang w:val="ru-RU"/>
        </w:rPr>
      </w:pPr>
      <w:r w:rsidRPr="00B66B37">
        <w:rPr>
          <w:rFonts w:cs="Times New Roman"/>
          <w:b/>
          <w:lang w:val="ru-RU"/>
        </w:rPr>
        <w:t>Раздел 7. Иная информация</w:t>
      </w:r>
    </w:p>
    <w:p w:rsidR="001C4017" w:rsidRPr="00B66B37" w:rsidRDefault="001C0693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Выдача</w:t>
      </w:r>
      <w:r w:rsidRPr="00B66B37">
        <w:rPr>
          <w:rFonts w:cs="Times New Roman"/>
          <w:szCs w:val="24"/>
          <w:lang w:val="ru-RU"/>
        </w:rPr>
        <w:t xml:space="preserve"> </w:t>
      </w:r>
      <w:r w:rsidR="001C4017" w:rsidRPr="00B66B37">
        <w:rPr>
          <w:rFonts w:cs="Times New Roman"/>
          <w:kern w:val="0"/>
          <w:szCs w:val="24"/>
          <w:lang w:val="ru-RU" w:eastAsia="en-US" w:bidi="ar-SA"/>
        </w:rPr>
        <w:t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500 000 (пятьсот тысяч) рублей.</w:t>
      </w:r>
    </w:p>
    <w:p w:rsidR="005057CB" w:rsidRPr="00B66B3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B66B3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AA1E52" w:rsidRPr="00B66B37">
        <w:rPr>
          <w:rFonts w:cs="Times New Roman"/>
          <w:kern w:val="0"/>
          <w:szCs w:val="24"/>
          <w:lang w:val="ru-RU" w:eastAsia="en-US" w:bidi="ar-SA"/>
        </w:rPr>
        <w:t>Банком России 30 июля 2015 года за № 3015</w:t>
      </w:r>
      <w:r w:rsidRPr="00B66B37">
        <w:rPr>
          <w:rFonts w:cs="Times New Roman"/>
          <w:kern w:val="0"/>
          <w:szCs w:val="24"/>
          <w:lang w:val="ru-RU" w:eastAsia="en-US" w:bidi="ar-SA"/>
        </w:rPr>
        <w:t>.</w:t>
      </w:r>
    </w:p>
    <w:p w:rsidR="00892A19" w:rsidRPr="00B66B37" w:rsidRDefault="00892A19" w:rsidP="001C11EA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Паевой инвестиционный фонд с</w:t>
      </w:r>
      <w:r w:rsidR="004656F7" w:rsidRPr="00B66B37">
        <w:rPr>
          <w:rFonts w:cs="Times New Roman"/>
          <w:kern w:val="0"/>
          <w:szCs w:val="24"/>
          <w:lang w:val="ru-RU" w:eastAsia="en-US" w:bidi="ar-SA"/>
        </w:rPr>
        <w:t xml:space="preserve">формирован </w:t>
      </w:r>
      <w:r w:rsidR="001C11EA" w:rsidRPr="00B66B37">
        <w:rPr>
          <w:rFonts w:cs="Times New Roman"/>
          <w:kern w:val="0"/>
          <w:szCs w:val="24"/>
          <w:lang w:val="ru-RU" w:eastAsia="en-US" w:bidi="ar-SA"/>
        </w:rPr>
        <w:t>09.10.2015 г</w:t>
      </w:r>
      <w:r w:rsidRPr="00B66B37">
        <w:rPr>
          <w:rFonts w:cs="Times New Roman"/>
          <w:kern w:val="0"/>
          <w:szCs w:val="24"/>
          <w:lang w:val="ru-RU" w:eastAsia="en-US" w:bidi="ar-SA"/>
        </w:rPr>
        <w:t>.</w:t>
      </w:r>
    </w:p>
    <w:p w:rsidR="00155F7B" w:rsidRPr="00B66B3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B66B37">
        <w:rPr>
          <w:rFonts w:cs="Times New Roman"/>
          <w:kern w:val="0"/>
          <w:szCs w:val="24"/>
          <w:lang w:val="ru-RU" w:eastAsia="en-US" w:bidi="ar-SA"/>
        </w:rPr>
        <w:t xml:space="preserve">на сайте </w:t>
      </w:r>
      <w:r w:rsidR="007165E0" w:rsidRPr="00B66B37">
        <w:rPr>
          <w:rFonts w:cs="Times New Roman"/>
          <w:kern w:val="0"/>
          <w:szCs w:val="24"/>
          <w:lang w:val="en-US" w:eastAsia="en-US" w:bidi="ar-SA"/>
        </w:rPr>
        <w:t>www</w:t>
      </w:r>
      <w:r w:rsidR="007165E0" w:rsidRPr="00B66B37">
        <w:rPr>
          <w:rFonts w:cs="Times New Roman"/>
          <w:kern w:val="0"/>
          <w:szCs w:val="24"/>
          <w:lang w:val="ru-RU" w:eastAsia="en-US" w:bidi="ar-SA"/>
        </w:rPr>
        <w:t>.</w:t>
      </w:r>
      <w:r w:rsidR="00155F7B" w:rsidRPr="00B66B37">
        <w:rPr>
          <w:rFonts w:cs="Times New Roman"/>
          <w:kern w:val="0"/>
          <w:szCs w:val="24"/>
          <w:lang w:val="ru-RU" w:eastAsia="en-US" w:bidi="ar-SA"/>
        </w:rPr>
        <w:t>region-am.ru</w:t>
      </w:r>
      <w:r w:rsidR="003679C4" w:rsidRPr="00B66B37">
        <w:rPr>
          <w:rFonts w:cs="Times New Roman"/>
          <w:kern w:val="0"/>
          <w:szCs w:val="24"/>
          <w:lang w:val="ru-RU" w:eastAsia="en-US" w:bidi="ar-SA"/>
        </w:rPr>
        <w:t>,</w:t>
      </w:r>
      <w:r w:rsidR="00155F7B" w:rsidRPr="00B66B37">
        <w:rPr>
          <w:rFonts w:cs="Times New Roman"/>
          <w:kern w:val="0"/>
          <w:szCs w:val="24"/>
          <w:lang w:val="ru-RU" w:eastAsia="en-US" w:bidi="ar-SA"/>
        </w:rPr>
        <w:t xml:space="preserve"> а также по адресу управляющей компании.</w:t>
      </w:r>
    </w:p>
    <w:p w:rsidR="0009612D" w:rsidRPr="00B66B37" w:rsidRDefault="00155F7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Управляющая компания</w:t>
      </w:r>
      <w:r w:rsidR="009E51AE" w:rsidRPr="00B66B37">
        <w:rPr>
          <w:rFonts w:cs="Times New Roman"/>
          <w:kern w:val="0"/>
          <w:szCs w:val="24"/>
          <w:lang w:val="ru-RU" w:eastAsia="en-US" w:bidi="ar-SA"/>
        </w:rPr>
        <w:t>:</w:t>
      </w:r>
      <w:r w:rsidRPr="00B66B37">
        <w:rPr>
          <w:rFonts w:cs="Times New Roman"/>
          <w:kern w:val="0"/>
          <w:szCs w:val="24"/>
          <w:lang w:val="ru-RU" w:eastAsia="en-US" w:bidi="ar-SA"/>
        </w:rPr>
        <w:t xml:space="preserve"> </w:t>
      </w:r>
      <w:r w:rsidR="004656F7" w:rsidRPr="00B66B37">
        <w:rPr>
          <w:rFonts w:cs="Times New Roman"/>
          <w:kern w:val="0"/>
          <w:szCs w:val="24"/>
          <w:lang w:val="ru-RU" w:eastAsia="en-US" w:bidi="ar-SA"/>
        </w:rPr>
        <w:t xml:space="preserve">Акционерное общество «РЕГИОН Эссет Менеджмент», </w:t>
      </w:r>
      <w:r w:rsidR="0009612D" w:rsidRPr="00B66B37">
        <w:rPr>
          <w:rFonts w:cs="Times New Roman"/>
          <w:kern w:val="0"/>
          <w:szCs w:val="24"/>
          <w:lang w:val="ru-RU" w:eastAsia="en-US" w:bidi="ar-SA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21-000-1-00064, выданная ФКЦБ России 22 мая 2002 года, без ограничения срока действия. </w:t>
      </w:r>
    </w:p>
    <w:p w:rsidR="00F81E21" w:rsidRPr="00B66B37" w:rsidRDefault="00F81E21" w:rsidP="00C6296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  <w:r w:rsidRPr="00B66B37">
        <w:rPr>
          <w:rFonts w:cs="Times New Roman"/>
          <w:kern w:val="0"/>
          <w:lang w:val="ru-RU" w:eastAsia="en-US" w:bidi="ar-SA"/>
        </w:rPr>
        <w:t xml:space="preserve">Адрес управляющей компании: </w:t>
      </w:r>
      <w:r w:rsidR="0009612D" w:rsidRPr="00B66B37">
        <w:rPr>
          <w:rFonts w:cs="Times New Roman"/>
          <w:kern w:val="0"/>
          <w:lang w:val="ru-RU" w:eastAsia="en-US" w:bidi="ar-SA"/>
        </w:rPr>
        <w:t>119021, г. Москва, бульвар Зубовский, д. 11, А, этаж 10, помещение I, комната 1, телефон: +7 (495) 777-29-64.</w:t>
      </w:r>
      <w:r w:rsidR="009E51AE" w:rsidRPr="00B66B37">
        <w:rPr>
          <w:rFonts w:cs="Times New Roman"/>
          <w:kern w:val="0"/>
          <w:lang w:val="ru-RU" w:eastAsia="en-US" w:bidi="ar-SA"/>
        </w:rPr>
        <w:t xml:space="preserve"> </w:t>
      </w:r>
    </w:p>
    <w:p w:rsidR="005057CB" w:rsidRPr="00B66B37" w:rsidRDefault="005057CB" w:rsidP="00C6296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ru-RU" w:eastAsia="en-US" w:bidi="ar-SA"/>
        </w:rPr>
      </w:pPr>
      <w:r w:rsidRPr="00B66B37">
        <w:rPr>
          <w:rFonts w:cs="Times New Roman"/>
          <w:kern w:val="0"/>
          <w:lang w:val="ru-RU" w:eastAsia="en-US" w:bidi="ar-SA"/>
        </w:rPr>
        <w:t xml:space="preserve">Адрес сайта в сети Интернет: </w:t>
      </w:r>
      <w:r w:rsidR="007165E0" w:rsidRPr="00B66B37">
        <w:rPr>
          <w:rFonts w:cs="Times New Roman"/>
          <w:kern w:val="0"/>
          <w:lang w:val="en-US" w:eastAsia="en-US" w:bidi="ar-SA"/>
        </w:rPr>
        <w:t>www</w:t>
      </w:r>
      <w:r w:rsidR="007165E0" w:rsidRPr="00B66B37">
        <w:rPr>
          <w:rFonts w:cs="Times New Roman"/>
          <w:kern w:val="0"/>
          <w:lang w:val="ru-RU" w:eastAsia="en-US" w:bidi="ar-SA"/>
        </w:rPr>
        <w:t>.</w:t>
      </w:r>
      <w:r w:rsidR="00155F7B" w:rsidRPr="00B66B37">
        <w:rPr>
          <w:rFonts w:cs="Times New Roman"/>
          <w:kern w:val="0"/>
          <w:lang w:val="ru-RU" w:eastAsia="en-US" w:bidi="ar-SA"/>
        </w:rPr>
        <w:t>region-am.ru</w:t>
      </w:r>
      <w:r w:rsidR="003679C4" w:rsidRPr="00B66B37">
        <w:rPr>
          <w:rFonts w:cs="Times New Roman"/>
          <w:kern w:val="0"/>
          <w:lang w:val="ru-RU" w:eastAsia="en-US" w:bidi="ar-SA"/>
        </w:rPr>
        <w:t>.</w:t>
      </w:r>
    </w:p>
    <w:p w:rsidR="00155F7B" w:rsidRPr="00B66B3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 xml:space="preserve">Специализированный депозитарий Фонда: </w:t>
      </w:r>
      <w:r w:rsidR="00155F7B" w:rsidRPr="00B66B37">
        <w:rPr>
          <w:rFonts w:cs="Times New Roman"/>
          <w:kern w:val="0"/>
          <w:szCs w:val="24"/>
          <w:lang w:val="ru-RU" w:eastAsia="en-US" w:bidi="ar-SA"/>
        </w:rPr>
        <w:t xml:space="preserve">Акционерное общество </w:t>
      </w:r>
      <w:r w:rsidR="009E51AE" w:rsidRPr="00B66B37">
        <w:rPr>
          <w:rFonts w:cs="Times New Roman"/>
          <w:kern w:val="0"/>
          <w:szCs w:val="24"/>
          <w:lang w:val="ru-RU" w:eastAsia="en-US" w:bidi="ar-SA"/>
        </w:rPr>
        <w:t>«Депозитарная компания «РЕГИОН».</w:t>
      </w:r>
      <w:r w:rsidR="00155F7B" w:rsidRPr="00B66B37">
        <w:rPr>
          <w:rFonts w:cs="Times New Roman"/>
          <w:kern w:val="0"/>
          <w:szCs w:val="24"/>
          <w:lang w:val="ru-RU" w:eastAsia="en-US" w:bidi="ar-SA"/>
        </w:rPr>
        <w:t xml:space="preserve"> </w:t>
      </w:r>
      <w:r w:rsidR="009E51AE" w:rsidRPr="00B66B37">
        <w:rPr>
          <w:rFonts w:cs="Times New Roman"/>
          <w:kern w:val="0"/>
          <w:szCs w:val="24"/>
          <w:lang w:val="ru-RU" w:eastAsia="en-US" w:bidi="ar-SA"/>
        </w:rPr>
        <w:t>Адрес сайта в сети Интернет:</w:t>
      </w:r>
      <w:r w:rsidR="00155F7B" w:rsidRPr="00B66B37">
        <w:rPr>
          <w:rFonts w:cs="Times New Roman"/>
          <w:kern w:val="0"/>
          <w:szCs w:val="24"/>
          <w:lang w:val="ru-RU" w:eastAsia="en-US" w:bidi="ar-SA"/>
        </w:rPr>
        <w:t xml:space="preserve"> http://region-dk.ru/.</w:t>
      </w:r>
    </w:p>
    <w:p w:rsidR="004B6A0A" w:rsidRPr="00B66B3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Лицо, осуществляющее</w:t>
      </w:r>
      <w:r w:rsidR="0009612D" w:rsidRPr="00B66B37">
        <w:rPr>
          <w:rFonts w:cs="Times New Roman"/>
          <w:kern w:val="0"/>
          <w:szCs w:val="24"/>
          <w:lang w:val="ru-RU" w:eastAsia="en-US" w:bidi="ar-SA"/>
        </w:rPr>
        <w:t xml:space="preserve"> ведение реестра владельцев инвестиционных паев </w:t>
      </w:r>
      <w:r w:rsidRPr="00B66B37">
        <w:rPr>
          <w:rFonts w:cs="Times New Roman"/>
          <w:kern w:val="0"/>
          <w:szCs w:val="24"/>
          <w:lang w:val="ru-RU" w:eastAsia="en-US" w:bidi="ar-SA"/>
        </w:rPr>
        <w:t>Фонда,</w:t>
      </w:r>
      <w:r w:rsidR="00F81E21" w:rsidRPr="00B66B37">
        <w:rPr>
          <w:rFonts w:cs="Times New Roman"/>
          <w:kern w:val="0"/>
          <w:szCs w:val="24"/>
          <w:lang w:val="ru-RU" w:eastAsia="en-US" w:bidi="ar-SA"/>
        </w:rPr>
        <w:t xml:space="preserve"> –</w:t>
      </w:r>
      <w:r w:rsidRPr="00B66B37">
        <w:rPr>
          <w:rFonts w:cs="Times New Roman"/>
          <w:kern w:val="0"/>
          <w:szCs w:val="24"/>
          <w:lang w:val="ru-RU" w:eastAsia="en-US" w:bidi="ar-SA"/>
        </w:rPr>
        <w:t>Акционерное общество «</w:t>
      </w:r>
      <w:r w:rsidR="009E51AE" w:rsidRPr="00B66B37">
        <w:rPr>
          <w:rFonts w:cs="Times New Roman"/>
          <w:kern w:val="0"/>
          <w:szCs w:val="24"/>
          <w:lang w:val="ru-RU" w:eastAsia="en-US" w:bidi="ar-SA"/>
        </w:rPr>
        <w:t xml:space="preserve">Депозитарная компания «РЕГИОН». Адрес сайта в сети Интернет: </w:t>
      </w:r>
      <w:r w:rsidRPr="00B66B37">
        <w:rPr>
          <w:rFonts w:cs="Times New Roman"/>
          <w:kern w:val="0"/>
          <w:szCs w:val="24"/>
          <w:lang w:val="ru-RU" w:eastAsia="en-US" w:bidi="ar-SA"/>
        </w:rPr>
        <w:t>http://region-dk.ru/.</w:t>
      </w:r>
    </w:p>
    <w:p w:rsidR="0064754D" w:rsidRPr="00B66B37" w:rsidRDefault="00892A19" w:rsidP="001038C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Cs w:val="24"/>
          <w:lang w:val="ru-RU" w:eastAsia="en-US" w:bidi="ar-SA"/>
        </w:rPr>
      </w:pPr>
      <w:r w:rsidRPr="00B66B37">
        <w:rPr>
          <w:rFonts w:cs="Times New Roman"/>
          <w:kern w:val="0"/>
          <w:szCs w:val="24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B66B37">
        <w:rPr>
          <w:rFonts w:cs="Times New Roman"/>
          <w:kern w:val="0"/>
          <w:szCs w:val="24"/>
          <w:lang w:val="ru-RU" w:eastAsia="en-US" w:bidi="ar-SA"/>
        </w:rPr>
        <w:t>:</w:t>
      </w:r>
      <w:r w:rsidRPr="00B66B37">
        <w:rPr>
          <w:rFonts w:cs="Times New Roman"/>
          <w:kern w:val="0"/>
          <w:szCs w:val="24"/>
          <w:lang w:val="ru-RU" w:eastAsia="en-US" w:bidi="ar-SA"/>
        </w:rPr>
        <w:t xml:space="preserve"> </w:t>
      </w:r>
      <w:r w:rsidR="004B6A0A" w:rsidRPr="00B66B37">
        <w:rPr>
          <w:rFonts w:cs="Times New Roman"/>
          <w:kern w:val="0"/>
          <w:szCs w:val="24"/>
          <w:lang w:val="ru-RU" w:eastAsia="en-US" w:bidi="ar-SA"/>
        </w:rPr>
        <w:t>8 800 300-30-00</w:t>
      </w:r>
      <w:r w:rsidR="0064754D" w:rsidRPr="00B66B37">
        <w:rPr>
          <w:rFonts w:cs="Times New Roman"/>
          <w:kern w:val="0"/>
          <w:szCs w:val="24"/>
          <w:lang w:val="ru-RU" w:eastAsia="en-US" w:bidi="ar-SA"/>
        </w:rPr>
        <w:t xml:space="preserve"> </w:t>
      </w:r>
      <w:hyperlink r:id="rId11" w:history="1"/>
      <w:r w:rsidR="0064754D" w:rsidRPr="00B66B37">
        <w:rPr>
          <w:rFonts w:cs="Times New Roman"/>
          <w:kern w:val="0"/>
          <w:szCs w:val="24"/>
          <w:lang w:val="ru-RU" w:eastAsia="en-US" w:bidi="ar-SA"/>
        </w:rPr>
        <w:t xml:space="preserve"> (круглосуточно, бесплатно для звонков из регионов России), </w:t>
      </w:r>
      <w:hyperlink r:id="rId12" w:history="1">
        <w:r w:rsidR="0064754D" w:rsidRPr="00B66B37">
          <w:rPr>
            <w:rFonts w:cs="Times New Roman"/>
            <w:kern w:val="0"/>
            <w:szCs w:val="24"/>
            <w:lang w:val="ru-RU" w:eastAsia="en-US" w:bidi="ar-SA"/>
          </w:rPr>
          <w:t>+7 499 300-30-00</w:t>
        </w:r>
      </w:hyperlink>
      <w:r w:rsidR="0064754D" w:rsidRPr="00B66B37">
        <w:rPr>
          <w:rFonts w:cs="Times New Roman"/>
          <w:kern w:val="0"/>
          <w:szCs w:val="24"/>
          <w:lang w:val="ru-RU" w:eastAsia="en-US" w:bidi="ar-SA"/>
        </w:rPr>
        <w:t xml:space="preserve">(круглосуточно, в соответствии с тарифами вашего оператора), </w:t>
      </w:r>
      <w:hyperlink r:id="rId13" w:history="1">
        <w:r w:rsidR="0064754D" w:rsidRPr="00B66B37">
          <w:rPr>
            <w:rFonts w:cs="Times New Roman"/>
            <w:kern w:val="0"/>
            <w:szCs w:val="24"/>
            <w:lang w:val="ru-RU" w:eastAsia="en-US" w:bidi="ar-SA"/>
          </w:rPr>
          <w:t>300</w:t>
        </w:r>
      </w:hyperlink>
      <w:r w:rsidR="0064754D" w:rsidRPr="00B66B37">
        <w:rPr>
          <w:rFonts w:cs="Times New Roman"/>
          <w:kern w:val="0"/>
          <w:szCs w:val="24"/>
          <w:lang w:val="ru-RU" w:eastAsia="en-US" w:bidi="ar-SA"/>
        </w:rPr>
        <w:t xml:space="preserve"> (круглосуточно, бесплатно для звонков с мобильных телефонов). </w:t>
      </w:r>
    </w:p>
    <w:p w:rsidR="00892A19" w:rsidRPr="00B66B37" w:rsidRDefault="00892A19" w:rsidP="00F2539D">
      <w:pPr>
        <w:jc w:val="both"/>
        <w:rPr>
          <w:rFonts w:cs="Times New Roman"/>
          <w:lang w:val="ru-RU"/>
        </w:rPr>
      </w:pPr>
    </w:p>
    <w:sectPr w:rsidR="00892A19" w:rsidRPr="00B66B37" w:rsidSect="00245B1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1B" w:rsidRDefault="002F4F1B" w:rsidP="00F2539D">
      <w:r>
        <w:separator/>
      </w:r>
    </w:p>
  </w:endnote>
  <w:endnote w:type="continuationSeparator" w:id="0">
    <w:p w:rsidR="002F4F1B" w:rsidRDefault="002F4F1B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1B" w:rsidRDefault="002F4F1B" w:rsidP="00F2539D">
      <w:r>
        <w:separator/>
      </w:r>
    </w:p>
  </w:footnote>
  <w:footnote w:type="continuationSeparator" w:id="0">
    <w:p w:rsidR="002F4F1B" w:rsidRDefault="002F4F1B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DEE78E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5"/>
    <w:rsid w:val="00065DC2"/>
    <w:rsid w:val="0007499D"/>
    <w:rsid w:val="00081B94"/>
    <w:rsid w:val="0009473C"/>
    <w:rsid w:val="0009612D"/>
    <w:rsid w:val="000E58AF"/>
    <w:rsid w:val="00103DBB"/>
    <w:rsid w:val="00155F7B"/>
    <w:rsid w:val="00163C0B"/>
    <w:rsid w:val="001C0693"/>
    <w:rsid w:val="001C11EA"/>
    <w:rsid w:val="001C4017"/>
    <w:rsid w:val="001E3CBA"/>
    <w:rsid w:val="0021609B"/>
    <w:rsid w:val="0023537F"/>
    <w:rsid w:val="00245B12"/>
    <w:rsid w:val="0029728F"/>
    <w:rsid w:val="002F4F1B"/>
    <w:rsid w:val="003030B6"/>
    <w:rsid w:val="003318CA"/>
    <w:rsid w:val="003679C4"/>
    <w:rsid w:val="004008FF"/>
    <w:rsid w:val="00417777"/>
    <w:rsid w:val="00451480"/>
    <w:rsid w:val="004656F7"/>
    <w:rsid w:val="004B6A0A"/>
    <w:rsid w:val="004E38BD"/>
    <w:rsid w:val="005057CB"/>
    <w:rsid w:val="00505A7A"/>
    <w:rsid w:val="00570DF6"/>
    <w:rsid w:val="005A18A8"/>
    <w:rsid w:val="005D4078"/>
    <w:rsid w:val="0061705D"/>
    <w:rsid w:val="00641F11"/>
    <w:rsid w:val="0064754D"/>
    <w:rsid w:val="00650318"/>
    <w:rsid w:val="00684B30"/>
    <w:rsid w:val="006F3663"/>
    <w:rsid w:val="00706FAB"/>
    <w:rsid w:val="007165E0"/>
    <w:rsid w:val="007176D8"/>
    <w:rsid w:val="0072230C"/>
    <w:rsid w:val="00733B00"/>
    <w:rsid w:val="007603FC"/>
    <w:rsid w:val="00760F6A"/>
    <w:rsid w:val="007C0784"/>
    <w:rsid w:val="007C468C"/>
    <w:rsid w:val="007D0CF9"/>
    <w:rsid w:val="007D19C9"/>
    <w:rsid w:val="007E273D"/>
    <w:rsid w:val="007E5C6A"/>
    <w:rsid w:val="00815482"/>
    <w:rsid w:val="00865064"/>
    <w:rsid w:val="00892A19"/>
    <w:rsid w:val="00906FDB"/>
    <w:rsid w:val="00924286"/>
    <w:rsid w:val="0095395D"/>
    <w:rsid w:val="00977075"/>
    <w:rsid w:val="00990C05"/>
    <w:rsid w:val="009B795C"/>
    <w:rsid w:val="009E51AE"/>
    <w:rsid w:val="00A11A48"/>
    <w:rsid w:val="00A55ED9"/>
    <w:rsid w:val="00A60087"/>
    <w:rsid w:val="00A66678"/>
    <w:rsid w:val="00AA1E52"/>
    <w:rsid w:val="00AA382B"/>
    <w:rsid w:val="00AD04F9"/>
    <w:rsid w:val="00AD5049"/>
    <w:rsid w:val="00B04BF1"/>
    <w:rsid w:val="00B40A3C"/>
    <w:rsid w:val="00B66B37"/>
    <w:rsid w:val="00BC17C9"/>
    <w:rsid w:val="00BC5CDA"/>
    <w:rsid w:val="00BE7AE9"/>
    <w:rsid w:val="00C209C6"/>
    <w:rsid w:val="00C333C6"/>
    <w:rsid w:val="00C62966"/>
    <w:rsid w:val="00CD6583"/>
    <w:rsid w:val="00D01A0B"/>
    <w:rsid w:val="00D22B65"/>
    <w:rsid w:val="00D723DD"/>
    <w:rsid w:val="00DF2210"/>
    <w:rsid w:val="00F2539D"/>
    <w:rsid w:val="00F2672D"/>
    <w:rsid w:val="00F718E6"/>
    <w:rsid w:val="00F81E21"/>
    <w:rsid w:val="00F91BB9"/>
    <w:rsid w:val="00FB07BD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3A709-F01C-4181-AB74-1A857C2F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0E5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am.ru" TargetMode="External"/><Relationship Id="rId13" Type="http://schemas.openxmlformats.org/officeDocument/2006/relationships/hyperlink" Target="tel: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7499300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8003003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region-am.ru/disclosure/paevye-investitsionnye-fondy/opif-atlant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1\shares\UK\Client\&#1056;&#1077;&#1075;&#1080;&#1086;&#1085;&#1069;&#1089;&#1052;\&#1054;&#1058;&#1044;&#1045;&#1051;%20&#1050;&#1054;&#1053;&#1058;&#1056;&#1054;&#1051;&#1071;\&#1056;&#1072;&#1089;&#1082;&#1088;&#1099;&#1090;&#1080;&#1077;%20&#1080;&#1085;&#1092;&#1086;&#1088;&#1084;&#1072;&#1094;&#1080;&#1080;\5609-&#1059;\&#1050;&#1048;&#104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ПИФ Атлант'!$B$7</c:f>
              <c:strCache>
                <c:ptCount val="1"/>
                <c:pt idx="0">
                  <c:v>Доходность за календарный год,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'Диаграмма ПИФ Атлант'!$A$8:$A$12</c:f>
              <c:numCache>
                <c:formatCode>General</c:formatCode>
                <c:ptCount val="5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</c:numCache>
            </c:numRef>
          </c:cat>
          <c:val>
            <c:numRef>
              <c:f>'Диаграмма ПИФ Атлант'!$B$8:$B$12</c:f>
              <c:numCache>
                <c:formatCode>#,##0.00</c:formatCode>
                <c:ptCount val="5"/>
                <c:pt idx="0">
                  <c:v>20.83640008143194</c:v>
                </c:pt>
                <c:pt idx="1">
                  <c:v>-0.43423688908638247</c:v>
                </c:pt>
                <c:pt idx="2">
                  <c:v>13.905267644656002</c:v>
                </c:pt>
                <c:pt idx="3">
                  <c:v>-1.0169729891271053</c:v>
                </c:pt>
                <c:pt idx="4">
                  <c:v>-4.0077962183278633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0839752"/>
        <c:axId val="450837792"/>
      </c:barChart>
      <c:catAx>
        <c:axId val="45083975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0837792"/>
        <c:crosses val="autoZero"/>
        <c:auto val="1"/>
        <c:lblAlgn val="ctr"/>
        <c:lblOffset val="100"/>
        <c:noMultiLvlLbl val="0"/>
      </c:catAx>
      <c:valAx>
        <c:axId val="45083779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083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1B93-D38B-488A-976F-1EC59592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Софья Сергеевна</dc:creator>
  <cp:lastModifiedBy>Акишина</cp:lastModifiedBy>
  <cp:revision>6</cp:revision>
  <dcterms:created xsi:type="dcterms:W3CDTF">2021-11-11T12:43:00Z</dcterms:created>
  <dcterms:modified xsi:type="dcterms:W3CDTF">2021-11-11T15:36:00Z</dcterms:modified>
</cp:coreProperties>
</file>